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15E" w:rsidRPr="00197DF8" w:rsidRDefault="00197DF8">
      <w:pPr>
        <w:rPr>
          <w:rFonts w:ascii="Arial Unicode MS" w:eastAsia="Arial Unicode MS" w:hAnsi="Arial Unicode MS" w:cs="Arial Unicode MS"/>
          <w:b/>
          <w:sz w:val="32"/>
          <w:szCs w:val="32"/>
          <w:u w:val="single"/>
        </w:rPr>
      </w:pPr>
      <w:r w:rsidRPr="00197DF8">
        <w:rPr>
          <w:rFonts w:ascii="Arial Unicode MS" w:eastAsia="Arial Unicode MS" w:hAnsi="Arial Unicode MS" w:cs="Arial Unicode MS" w:hint="eastAsia"/>
          <w:b/>
          <w:sz w:val="32"/>
          <w:szCs w:val="32"/>
          <w:u w:val="single"/>
        </w:rPr>
        <w:t xml:space="preserve">Jump to Live My </w:t>
      </w:r>
      <w:r w:rsidR="00275152">
        <w:rPr>
          <w:rFonts w:ascii="Arial Unicode MS" w:eastAsia="Arial Unicode MS" w:hAnsi="Arial Unicode MS" w:cs="Arial Unicode MS" w:hint="eastAsia"/>
          <w:b/>
          <w:sz w:val="32"/>
          <w:szCs w:val="32"/>
          <w:u w:val="single"/>
        </w:rPr>
        <w:t>Body Parts</w:t>
      </w:r>
      <w:r w:rsidRPr="00197DF8">
        <w:rPr>
          <w:rFonts w:ascii="Arial Unicode MS" w:eastAsia="Arial Unicode MS" w:hAnsi="Arial Unicode MS" w:cs="Arial Unicode MS" w:hint="eastAsia"/>
          <w:b/>
          <w:sz w:val="32"/>
          <w:szCs w:val="32"/>
          <w:u w:val="single"/>
        </w:rPr>
        <w:t xml:space="preserve"> Syllabus</w:t>
      </w:r>
    </w:p>
    <w:tbl>
      <w:tblPr>
        <w:tblStyle w:val="3-6"/>
        <w:tblW w:w="15835" w:type="dxa"/>
        <w:shd w:val="clear" w:color="auto" w:fill="FABF8F" w:themeFill="accent6" w:themeFillTint="99"/>
        <w:tblLayout w:type="fixed"/>
        <w:tblLook w:val="04A0"/>
      </w:tblPr>
      <w:tblGrid>
        <w:gridCol w:w="1184"/>
        <w:gridCol w:w="2893"/>
        <w:gridCol w:w="3119"/>
        <w:gridCol w:w="5386"/>
        <w:gridCol w:w="3253"/>
      </w:tblGrid>
      <w:tr w:rsidR="00275152" w:rsidRPr="00275152" w:rsidTr="00FE5FB1">
        <w:trPr>
          <w:cnfStyle w:val="100000000000"/>
          <w:trHeight w:val="536"/>
        </w:trPr>
        <w:tc>
          <w:tcPr>
            <w:cnfStyle w:val="001000000000"/>
            <w:tcW w:w="1184" w:type="dxa"/>
            <w:shd w:val="clear" w:color="auto" w:fill="FABF8F" w:themeFill="accent6" w:themeFillTint="99"/>
          </w:tcPr>
          <w:p w:rsidR="00275152" w:rsidRPr="00275152" w:rsidRDefault="00275152" w:rsidP="00A92EA2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UNIT</w:t>
            </w:r>
          </w:p>
        </w:tc>
        <w:tc>
          <w:tcPr>
            <w:tcW w:w="2893" w:type="dxa"/>
            <w:shd w:val="clear" w:color="auto" w:fill="FABF8F" w:themeFill="accent6" w:themeFillTint="99"/>
          </w:tcPr>
          <w:p w:rsidR="00275152" w:rsidRPr="00275152" w:rsidRDefault="00275152" w:rsidP="00A92EA2">
            <w:pPr>
              <w:jc w:val="center"/>
              <w:cnfStyle w:val="1000000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VOCABULARY</w:t>
            </w:r>
          </w:p>
        </w:tc>
        <w:tc>
          <w:tcPr>
            <w:tcW w:w="3119" w:type="dxa"/>
            <w:shd w:val="clear" w:color="auto" w:fill="FABF8F" w:themeFill="accent6" w:themeFillTint="99"/>
          </w:tcPr>
          <w:p w:rsidR="00275152" w:rsidRPr="00275152" w:rsidRDefault="00275152" w:rsidP="00A92EA2">
            <w:pPr>
              <w:jc w:val="center"/>
              <w:cnfStyle w:val="100000000000"/>
              <w:rPr>
                <w:rFonts w:ascii="Arial Unicode MS" w:eastAsia="Arial Unicode MS" w:hAnsi="Arial Unicode MS" w:cs="Arial Unicode MS" w:hint="eastAsia"/>
                <w:color w:val="000000" w:themeColor="text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SONGS</w:t>
            </w:r>
          </w:p>
        </w:tc>
        <w:tc>
          <w:tcPr>
            <w:tcW w:w="5386" w:type="dxa"/>
            <w:shd w:val="clear" w:color="auto" w:fill="FABF8F" w:themeFill="accent6" w:themeFillTint="99"/>
          </w:tcPr>
          <w:p w:rsidR="00275152" w:rsidRPr="00275152" w:rsidRDefault="00275152" w:rsidP="00A92EA2">
            <w:pPr>
              <w:jc w:val="center"/>
              <w:cnfStyle w:val="1000000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FUNCTIONS</w:t>
            </w:r>
          </w:p>
        </w:tc>
        <w:tc>
          <w:tcPr>
            <w:tcW w:w="3253" w:type="dxa"/>
            <w:shd w:val="clear" w:color="auto" w:fill="FABF8F" w:themeFill="accent6" w:themeFillTint="99"/>
          </w:tcPr>
          <w:p w:rsidR="00275152" w:rsidRPr="00275152" w:rsidRDefault="00275152" w:rsidP="00A92EA2">
            <w:pPr>
              <w:jc w:val="center"/>
              <w:cnfStyle w:val="1000000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WORK</w:t>
            </w:r>
          </w:p>
        </w:tc>
      </w:tr>
      <w:tr w:rsidR="00275152" w:rsidRPr="00275152" w:rsidTr="00FE5FB1">
        <w:trPr>
          <w:cnfStyle w:val="000000100000"/>
          <w:trHeight w:val="4068"/>
        </w:trPr>
        <w:tc>
          <w:tcPr>
            <w:cnfStyle w:val="001000000000"/>
            <w:tcW w:w="1184" w:type="dxa"/>
            <w:shd w:val="clear" w:color="auto" w:fill="FBD4B4" w:themeFill="accent6" w:themeFillTint="66"/>
          </w:tcPr>
          <w:p w:rsidR="00275152" w:rsidRPr="00275152" w:rsidRDefault="00275152" w:rsidP="00C044EF">
            <w:pPr>
              <w:spacing w:before="240"/>
              <w:jc w:val="center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1</w:t>
            </w:r>
          </w:p>
        </w:tc>
        <w:tc>
          <w:tcPr>
            <w:tcW w:w="2893" w:type="dxa"/>
            <w:shd w:val="clear" w:color="auto" w:fill="FBD4B4" w:themeFill="accent6" w:themeFillTint="66"/>
          </w:tcPr>
          <w:p w:rsidR="00275152" w:rsidRPr="00275152" w:rsidRDefault="00275152" w:rsidP="00C911C2">
            <w:pPr>
              <w:spacing w:before="240" w:line="300" w:lineRule="exact"/>
              <w:cnfStyle w:val="0000001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360106">
              <w:rPr>
                <w:rFonts w:ascii="Arial" w:hAnsi="Arial" w:cs="Arial" w:hint="eastAsia"/>
                <w:b/>
              </w:rPr>
              <w:t>head, hair and eye(s)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</w:t>
            </w:r>
          </w:p>
        </w:tc>
        <w:tc>
          <w:tcPr>
            <w:tcW w:w="3119" w:type="dxa"/>
            <w:shd w:val="clear" w:color="auto" w:fill="FBD4B4" w:themeFill="accent6" w:themeFillTint="66"/>
          </w:tcPr>
          <w:p w:rsidR="00BF2225" w:rsidRPr="00BF2225" w:rsidRDefault="00275152" w:rsidP="00BF2225">
            <w:pPr>
              <w:pStyle w:val="Standard"/>
              <w:numPr>
                <w:ilvl w:val="0"/>
                <w:numId w:val="34"/>
              </w:numPr>
              <w:spacing w:before="240"/>
              <w:cnfStyle w:val="000000100000"/>
              <w:rPr>
                <w:rFonts w:ascii="Arial" w:hAnsi="Arial" w:cs="Arial" w:hint="eastAsia"/>
                <w:bCs/>
                <w:color w:val="000000" w:themeColor="text1"/>
              </w:rPr>
            </w:pPr>
            <w:r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“</w:t>
            </w:r>
            <w:r w:rsidRPr="00275152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 xml:space="preserve">If </w:t>
            </w:r>
            <w:proofErr w:type="gramStart"/>
            <w:r w:rsidRPr="00275152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You</w:t>
            </w:r>
            <w:proofErr w:type="gramEnd"/>
            <w:r w:rsidRPr="00275152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 xml:space="preserve"> are Happy and You Know It</w:t>
            </w:r>
            <w:r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.</w:t>
            </w:r>
            <w:r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”</w:t>
            </w:r>
          </w:p>
          <w:p w:rsidR="00275152" w:rsidRPr="00BF2225" w:rsidRDefault="007E1DC5" w:rsidP="00BF2225">
            <w:pPr>
              <w:pStyle w:val="Standard"/>
              <w:numPr>
                <w:ilvl w:val="0"/>
                <w:numId w:val="34"/>
              </w:numPr>
              <w:spacing w:before="240"/>
              <w:cnfStyle w:val="000000100000"/>
              <w:rPr>
                <w:rFonts w:ascii="Arial" w:hAnsi="Arial" w:cs="Arial"/>
                <w:bCs/>
                <w:color w:val="000000" w:themeColor="text1"/>
              </w:rPr>
            </w:pPr>
            <w:r w:rsidRPr="00BF2225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“</w:t>
            </w:r>
            <w:r w:rsidRPr="00BF2225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From Hair to Eyes</w:t>
            </w:r>
            <w:r w:rsidRPr="00BF2225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”</w:t>
            </w:r>
          </w:p>
        </w:tc>
        <w:tc>
          <w:tcPr>
            <w:tcW w:w="5386" w:type="dxa"/>
            <w:shd w:val="clear" w:color="auto" w:fill="FBD4B4" w:themeFill="accent6" w:themeFillTint="66"/>
          </w:tcPr>
          <w:p w:rsidR="00275152" w:rsidRPr="00A97D4B" w:rsidRDefault="00275152" w:rsidP="00275152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100000"/>
              <w:rPr>
                <w:rFonts w:ascii="Arial" w:hAnsi="Arial" w:cs="Arial"/>
                <w:b/>
                <w:bCs/>
              </w:rPr>
            </w:pPr>
            <w:r w:rsidRPr="00AD5829">
              <w:rPr>
                <w:rFonts w:ascii="Arial" w:hAnsi="Arial" w:cs="Arial"/>
              </w:rPr>
              <w:t>To be able to recognize and identify</w:t>
            </w:r>
            <w:r>
              <w:rPr>
                <w:rFonts w:ascii="Arial" w:hAnsi="Arial" w:cs="Arial"/>
              </w:rPr>
              <w:t xml:space="preserve"> the 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body parts: 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>head, hair and eye(s)</w:t>
            </w:r>
            <w:r>
              <w:rPr>
                <w:rFonts w:ascii="Arial" w:eastAsiaTheme="minorEastAsia" w:hAnsi="Arial" w:cs="Arial" w:hint="eastAsia"/>
                <w:lang w:eastAsia="zh-TW"/>
              </w:rPr>
              <w:t>.</w:t>
            </w:r>
          </w:p>
          <w:p w:rsidR="00275152" w:rsidRPr="00A97D4B" w:rsidRDefault="00275152" w:rsidP="00275152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100000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EastAsia" w:hAnsi="Arial" w:cs="Arial" w:hint="eastAsia"/>
                <w:lang w:eastAsia="zh-TW"/>
              </w:rPr>
              <w:t xml:space="preserve">To be able to </w:t>
            </w:r>
            <w:r>
              <w:rPr>
                <w:rFonts w:ascii="Arial" w:eastAsiaTheme="minorEastAsia" w:hAnsi="Arial" w:cs="Arial"/>
                <w:lang w:eastAsia="zh-TW"/>
              </w:rPr>
              <w:t>recognize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 and match the vocabulary words with correct pictures.</w:t>
            </w:r>
          </w:p>
          <w:p w:rsidR="00275152" w:rsidRPr="00AD5829" w:rsidRDefault="00275152" w:rsidP="00275152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100000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EastAsia" w:hAnsi="Arial" w:cs="Arial" w:hint="eastAsia"/>
                <w:lang w:eastAsia="zh-TW"/>
              </w:rPr>
              <w:t xml:space="preserve">To be able to say and pronounce the vocabulary words of: 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>head, hair and eye(s)</w:t>
            </w:r>
            <w:r>
              <w:rPr>
                <w:rFonts w:ascii="Arial" w:eastAsiaTheme="minorEastAsia" w:hAnsi="Arial" w:cs="Arial" w:hint="eastAsia"/>
                <w:lang w:eastAsia="zh-TW"/>
              </w:rPr>
              <w:t>.</w:t>
            </w:r>
          </w:p>
          <w:p w:rsidR="00275152" w:rsidRPr="00623949" w:rsidRDefault="00275152" w:rsidP="00275152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100000"/>
              <w:rPr>
                <w:rFonts w:ascii="Arial" w:eastAsia="新細明體" w:hAnsi="Arial" w:cs="Arial"/>
                <w:lang w:eastAsia="zh-TW"/>
              </w:rPr>
            </w:pPr>
            <w:r w:rsidRPr="00AD5829">
              <w:rPr>
                <w:rFonts w:ascii="Arial" w:hAnsi="Arial" w:cs="Arial"/>
              </w:rPr>
              <w:t>To b</w:t>
            </w:r>
            <w:r>
              <w:rPr>
                <w:rFonts w:ascii="Arial" w:hAnsi="Arial" w:cs="Arial"/>
              </w:rPr>
              <w:t xml:space="preserve">e able to 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understand and </w:t>
            </w:r>
            <w:r>
              <w:rPr>
                <w:rFonts w:ascii="Arial" w:eastAsiaTheme="minorEastAsia" w:hAnsi="Arial" w:cs="Arial"/>
                <w:lang w:eastAsia="zh-TW"/>
              </w:rPr>
              <w:t>describe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 the body parts with correct sentence patterns.</w:t>
            </w:r>
          </w:p>
          <w:p w:rsidR="00275152" w:rsidRPr="00275152" w:rsidRDefault="00275152" w:rsidP="00275152">
            <w:pPr>
              <w:pStyle w:val="a4"/>
              <w:numPr>
                <w:ilvl w:val="0"/>
                <w:numId w:val="2"/>
              </w:numPr>
              <w:spacing w:after="240" w:line="300" w:lineRule="exact"/>
              <w:ind w:leftChars="0" w:left="482" w:hanging="482"/>
              <w:contextualSpacing/>
              <w:cnfStyle w:val="0000001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AD5829">
              <w:rPr>
                <w:rFonts w:ascii="Arial" w:hAnsi="Arial" w:cs="Arial"/>
              </w:rPr>
              <w:t xml:space="preserve">To be able to </w:t>
            </w:r>
            <w:r>
              <w:rPr>
                <w:rFonts w:ascii="Arial" w:hAnsi="Arial" w:cs="Arial" w:hint="eastAsia"/>
              </w:rPr>
              <w:t xml:space="preserve">understand and </w:t>
            </w:r>
            <w:r>
              <w:rPr>
                <w:rFonts w:ascii="Arial" w:hAnsi="Arial" w:cs="Arial"/>
              </w:rPr>
              <w:t>remember</w:t>
            </w:r>
            <w:r>
              <w:rPr>
                <w:rFonts w:ascii="Arial" w:hAnsi="Arial" w:cs="Arial" w:hint="eastAsia"/>
              </w:rPr>
              <w:t xml:space="preserve"> the lyrics of the song about the body parts</w:t>
            </w:r>
            <w:r w:rsidRPr="00AD5829">
              <w:rPr>
                <w:rFonts w:ascii="Arial" w:hAnsi="Arial" w:cs="Arial"/>
              </w:rPr>
              <w:t>.</w:t>
            </w:r>
          </w:p>
        </w:tc>
        <w:tc>
          <w:tcPr>
            <w:tcW w:w="3253" w:type="dxa"/>
            <w:shd w:val="clear" w:color="auto" w:fill="FBD4B4" w:themeFill="accent6" w:themeFillTint="66"/>
          </w:tcPr>
          <w:p w:rsidR="00275152" w:rsidRPr="00275152" w:rsidRDefault="00275152" w:rsidP="00CF3537">
            <w:pPr>
              <w:pStyle w:val="a4"/>
              <w:numPr>
                <w:ilvl w:val="0"/>
                <w:numId w:val="3"/>
              </w:numPr>
              <w:spacing w:before="240" w:after="240" w:line="300" w:lineRule="exact"/>
              <w:ind w:leftChars="0" w:left="317" w:hanging="317"/>
              <w:cnfStyle w:val="0000001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Student</w:t>
            </w:r>
            <w:r w:rsidRPr="00275152">
              <w:rPr>
                <w:rFonts w:ascii="Arial Unicode MS" w:eastAsia="Arial Unicode MS" w:hAnsi="Arial Unicode MS" w:cs="Arial Unicode MS"/>
                <w:color w:val="000000" w:themeColor="text1"/>
              </w:rPr>
              <w:t>’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s Book Unit 1 Part 1~ Part 4 (P.4~P.</w:t>
            </w:r>
            <w:r w:rsidR="007E1DC5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9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)</w:t>
            </w:r>
          </w:p>
          <w:p w:rsidR="00275152" w:rsidRPr="00275152" w:rsidRDefault="00275152" w:rsidP="00CF3537">
            <w:pPr>
              <w:pStyle w:val="a4"/>
              <w:numPr>
                <w:ilvl w:val="0"/>
                <w:numId w:val="3"/>
              </w:numPr>
              <w:spacing w:before="240" w:after="240" w:line="300" w:lineRule="exact"/>
              <w:ind w:leftChars="0" w:left="317" w:hanging="317"/>
              <w:cnfStyle w:val="0000001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Activity Book Unit 1 (P.3~P.4)</w:t>
            </w:r>
          </w:p>
        </w:tc>
      </w:tr>
      <w:tr w:rsidR="00275152" w:rsidRPr="00275152" w:rsidTr="00FE5FB1">
        <w:trPr>
          <w:trHeight w:val="1542"/>
        </w:trPr>
        <w:tc>
          <w:tcPr>
            <w:cnfStyle w:val="001000000000"/>
            <w:tcW w:w="1184" w:type="dxa"/>
            <w:shd w:val="clear" w:color="auto" w:fill="FABF8F" w:themeFill="accent6" w:themeFillTint="99"/>
          </w:tcPr>
          <w:p w:rsidR="00275152" w:rsidRPr="00275152" w:rsidRDefault="00275152" w:rsidP="00C044EF">
            <w:pPr>
              <w:spacing w:before="240"/>
              <w:jc w:val="center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2</w:t>
            </w:r>
          </w:p>
        </w:tc>
        <w:tc>
          <w:tcPr>
            <w:tcW w:w="2893" w:type="dxa"/>
            <w:shd w:val="clear" w:color="auto" w:fill="FABF8F" w:themeFill="accent6" w:themeFillTint="99"/>
          </w:tcPr>
          <w:p w:rsidR="00275152" w:rsidRPr="00275152" w:rsidRDefault="007E1DC5" w:rsidP="00C911C2">
            <w:pPr>
              <w:spacing w:before="240" w:line="300" w:lineRule="exact"/>
              <w:cnfStyle w:val="0000000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>
              <w:rPr>
                <w:rFonts w:ascii="Arial" w:hAnsi="Arial" w:cs="Arial"/>
                <w:b/>
                <w:kern w:val="0"/>
              </w:rPr>
              <w:t>nose, mo</w:t>
            </w:r>
            <w:r>
              <w:rPr>
                <w:rFonts w:ascii="Arial" w:hAnsi="Arial" w:cs="Arial" w:hint="eastAsia"/>
                <w:b/>
                <w:kern w:val="0"/>
              </w:rPr>
              <w:t>u</w:t>
            </w:r>
            <w:r>
              <w:rPr>
                <w:rFonts w:ascii="Arial" w:hAnsi="Arial" w:cs="Arial"/>
                <w:b/>
                <w:kern w:val="0"/>
              </w:rPr>
              <w:t>th and ear(s)</w:t>
            </w:r>
            <w:r w:rsidR="00275152"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</w:t>
            </w:r>
          </w:p>
        </w:tc>
        <w:tc>
          <w:tcPr>
            <w:tcW w:w="3119" w:type="dxa"/>
            <w:shd w:val="clear" w:color="auto" w:fill="FABF8F" w:themeFill="accent6" w:themeFillTint="99"/>
          </w:tcPr>
          <w:p w:rsidR="00275152" w:rsidRPr="00275152" w:rsidRDefault="007E1DC5" w:rsidP="00BF2225">
            <w:pPr>
              <w:pStyle w:val="Standard"/>
              <w:numPr>
                <w:ilvl w:val="0"/>
                <w:numId w:val="35"/>
              </w:numPr>
              <w:spacing w:before="240" w:line="400" w:lineRule="exact"/>
              <w:ind w:left="459" w:hanging="425"/>
              <w:cnfStyle w:val="000000000000"/>
              <w:rPr>
                <w:rFonts w:ascii="Arial" w:hAnsi="Arial" w:cs="Arial"/>
                <w:bCs/>
                <w:color w:val="000000" w:themeColor="text1"/>
              </w:rPr>
            </w:pPr>
            <w:r w:rsidRPr="007E1DC5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“</w:t>
            </w:r>
            <w:r w:rsidRPr="007E1DC5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 xml:space="preserve">From </w:t>
            </w:r>
            <w:r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Ears</w:t>
            </w:r>
            <w:r w:rsidRPr="007E1DC5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 xml:space="preserve"> to </w:t>
            </w:r>
            <w:r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Mouth</w:t>
            </w:r>
            <w:r w:rsidRPr="007E1DC5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”</w:t>
            </w:r>
          </w:p>
        </w:tc>
        <w:tc>
          <w:tcPr>
            <w:tcW w:w="5386" w:type="dxa"/>
            <w:shd w:val="clear" w:color="auto" w:fill="FABF8F" w:themeFill="accent6" w:themeFillTint="99"/>
          </w:tcPr>
          <w:p w:rsidR="00BF2225" w:rsidRPr="00A97D4B" w:rsidRDefault="00BF2225" w:rsidP="00BF2225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000000"/>
              <w:rPr>
                <w:rFonts w:ascii="Arial" w:hAnsi="Arial" w:cs="Arial"/>
                <w:b/>
                <w:bCs/>
              </w:rPr>
            </w:pPr>
            <w:r w:rsidRPr="00AD5829">
              <w:rPr>
                <w:rFonts w:ascii="Arial" w:hAnsi="Arial" w:cs="Arial"/>
              </w:rPr>
              <w:t>To be able to recognize and identify</w:t>
            </w:r>
            <w:r>
              <w:rPr>
                <w:rFonts w:ascii="Arial" w:hAnsi="Arial" w:cs="Arial"/>
              </w:rPr>
              <w:t xml:space="preserve"> the 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body parts: </w:t>
            </w:r>
            <w:r>
              <w:rPr>
                <w:rFonts w:ascii="Arial" w:hAnsi="Arial" w:cs="Arial"/>
                <w:b/>
                <w:kern w:val="0"/>
              </w:rPr>
              <w:t>nose, mo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u</w:t>
            </w:r>
            <w:r>
              <w:rPr>
                <w:rFonts w:ascii="Arial" w:hAnsi="Arial" w:cs="Arial"/>
                <w:b/>
                <w:kern w:val="0"/>
              </w:rPr>
              <w:t>th and ear(s)</w:t>
            </w:r>
            <w:r>
              <w:rPr>
                <w:rFonts w:ascii="Arial" w:eastAsiaTheme="minorEastAsia" w:hAnsi="Arial" w:cs="Arial" w:hint="eastAsia"/>
                <w:lang w:eastAsia="zh-TW"/>
              </w:rPr>
              <w:t>.</w:t>
            </w:r>
          </w:p>
          <w:p w:rsidR="00BF2225" w:rsidRPr="00A97D4B" w:rsidRDefault="00BF2225" w:rsidP="00BF2225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000000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EastAsia" w:hAnsi="Arial" w:cs="Arial" w:hint="eastAsia"/>
                <w:lang w:eastAsia="zh-TW"/>
              </w:rPr>
              <w:t xml:space="preserve">To be able to </w:t>
            </w:r>
            <w:r>
              <w:rPr>
                <w:rFonts w:ascii="Arial" w:eastAsiaTheme="minorEastAsia" w:hAnsi="Arial" w:cs="Arial"/>
                <w:lang w:eastAsia="zh-TW"/>
              </w:rPr>
              <w:t>recognize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 and match the vocabulary words with correct pictures.</w:t>
            </w:r>
          </w:p>
          <w:p w:rsidR="00BF2225" w:rsidRPr="00AD5829" w:rsidRDefault="00BF2225" w:rsidP="00BF2225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000000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EastAsia" w:hAnsi="Arial" w:cs="Arial" w:hint="eastAsia"/>
                <w:lang w:eastAsia="zh-TW"/>
              </w:rPr>
              <w:t xml:space="preserve">To be able to say and pronounce the vocabulary words of: </w:t>
            </w:r>
            <w:r>
              <w:rPr>
                <w:rFonts w:ascii="Arial" w:hAnsi="Arial" w:cs="Arial"/>
                <w:b/>
                <w:kern w:val="0"/>
              </w:rPr>
              <w:t>nose, mo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u</w:t>
            </w:r>
            <w:r>
              <w:rPr>
                <w:rFonts w:ascii="Arial" w:hAnsi="Arial" w:cs="Arial"/>
                <w:b/>
                <w:kern w:val="0"/>
              </w:rPr>
              <w:t>th and ear(s)</w:t>
            </w:r>
            <w:r>
              <w:rPr>
                <w:rFonts w:ascii="Arial" w:eastAsiaTheme="minorEastAsia" w:hAnsi="Arial" w:cs="Arial" w:hint="eastAsia"/>
                <w:lang w:eastAsia="zh-TW"/>
              </w:rPr>
              <w:t>.</w:t>
            </w:r>
          </w:p>
          <w:p w:rsidR="00BF2225" w:rsidRPr="00BF2225" w:rsidRDefault="00BF2225" w:rsidP="00BF2225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000000"/>
              <w:rPr>
                <w:rFonts w:ascii="Arial" w:eastAsia="新細明體" w:hAnsi="Arial" w:cs="Arial" w:hint="eastAsia"/>
                <w:lang w:eastAsia="zh-TW"/>
              </w:rPr>
            </w:pPr>
            <w:r w:rsidRPr="00AD5829">
              <w:rPr>
                <w:rFonts w:ascii="Arial" w:hAnsi="Arial" w:cs="Arial"/>
              </w:rPr>
              <w:t>To b</w:t>
            </w:r>
            <w:r>
              <w:rPr>
                <w:rFonts w:ascii="Arial" w:hAnsi="Arial" w:cs="Arial"/>
              </w:rPr>
              <w:t xml:space="preserve">e able to 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understand and </w:t>
            </w:r>
            <w:r>
              <w:rPr>
                <w:rFonts w:ascii="Arial" w:eastAsiaTheme="minorEastAsia" w:hAnsi="Arial" w:cs="Arial"/>
                <w:lang w:eastAsia="zh-TW"/>
              </w:rPr>
              <w:t>describe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 the body parts with correct sentence patterns.</w:t>
            </w:r>
          </w:p>
          <w:p w:rsidR="00275152" w:rsidRPr="00BF2225" w:rsidRDefault="00BF2225" w:rsidP="00BF2225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000000"/>
              <w:rPr>
                <w:rFonts w:ascii="Arial" w:eastAsia="新細明體" w:hAnsi="Arial" w:cs="Arial"/>
                <w:lang w:eastAsia="zh-TW"/>
              </w:rPr>
            </w:pPr>
            <w:r w:rsidRPr="00BF2225">
              <w:rPr>
                <w:rFonts w:ascii="Arial" w:hAnsi="Arial" w:cs="Arial"/>
              </w:rPr>
              <w:t xml:space="preserve">To be able to </w:t>
            </w:r>
            <w:r w:rsidRPr="00BF2225">
              <w:rPr>
                <w:rFonts w:ascii="Arial" w:hAnsi="Arial" w:cs="Arial" w:hint="eastAsia"/>
              </w:rPr>
              <w:t xml:space="preserve">understand and </w:t>
            </w:r>
            <w:r w:rsidRPr="00BF2225">
              <w:rPr>
                <w:rFonts w:ascii="Arial" w:hAnsi="Arial" w:cs="Arial"/>
              </w:rPr>
              <w:t>remember</w:t>
            </w:r>
            <w:r w:rsidRPr="00BF2225">
              <w:rPr>
                <w:rFonts w:ascii="Arial" w:hAnsi="Arial" w:cs="Arial" w:hint="eastAsia"/>
              </w:rPr>
              <w:t xml:space="preserve"> the lyrics of the song about the body parts</w:t>
            </w:r>
            <w:r w:rsidRPr="00BF2225">
              <w:rPr>
                <w:rFonts w:ascii="Arial" w:hAnsi="Arial" w:cs="Arial"/>
              </w:rPr>
              <w:t>.</w:t>
            </w:r>
          </w:p>
        </w:tc>
        <w:tc>
          <w:tcPr>
            <w:tcW w:w="3253" w:type="dxa"/>
            <w:shd w:val="clear" w:color="auto" w:fill="FABF8F" w:themeFill="accent6" w:themeFillTint="99"/>
          </w:tcPr>
          <w:p w:rsidR="00275152" w:rsidRPr="00275152" w:rsidRDefault="00275152" w:rsidP="00CF3537">
            <w:pPr>
              <w:pStyle w:val="a4"/>
              <w:numPr>
                <w:ilvl w:val="0"/>
                <w:numId w:val="3"/>
              </w:numPr>
              <w:spacing w:before="240" w:after="240" w:line="300" w:lineRule="exact"/>
              <w:ind w:leftChars="0" w:left="317" w:hanging="317"/>
              <w:cnfStyle w:val="0000000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Student</w:t>
            </w:r>
            <w:r w:rsidRPr="00275152">
              <w:rPr>
                <w:rFonts w:ascii="Arial Unicode MS" w:eastAsia="Arial Unicode MS" w:hAnsi="Arial Unicode MS" w:cs="Arial Unicode MS"/>
                <w:color w:val="000000" w:themeColor="text1"/>
              </w:rPr>
              <w:t>’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s Book Unit 2 Part 1~ Part 4 (P.</w:t>
            </w:r>
            <w:r w:rsidR="00BF2225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10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~P.1</w:t>
            </w:r>
            <w:r w:rsidR="00BF2225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5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)</w:t>
            </w:r>
          </w:p>
          <w:p w:rsidR="00275152" w:rsidRPr="00275152" w:rsidRDefault="00275152" w:rsidP="00BF2225">
            <w:pPr>
              <w:pStyle w:val="a4"/>
              <w:numPr>
                <w:ilvl w:val="0"/>
                <w:numId w:val="3"/>
              </w:numPr>
              <w:spacing w:before="240" w:after="240" w:line="300" w:lineRule="exact"/>
              <w:ind w:leftChars="0" w:left="317" w:hanging="317"/>
              <w:cnfStyle w:val="0000000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Activity Book Unit </w:t>
            </w:r>
            <w:r w:rsidR="00BF2225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2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(P.5~P.6)</w:t>
            </w:r>
          </w:p>
        </w:tc>
      </w:tr>
      <w:tr w:rsidR="00275152" w:rsidRPr="00275152" w:rsidTr="00FE5FB1">
        <w:trPr>
          <w:cnfStyle w:val="000000100000"/>
          <w:trHeight w:val="4093"/>
        </w:trPr>
        <w:tc>
          <w:tcPr>
            <w:cnfStyle w:val="001000000000"/>
            <w:tcW w:w="1184" w:type="dxa"/>
            <w:shd w:val="clear" w:color="auto" w:fill="FBD4B4" w:themeFill="accent6" w:themeFillTint="66"/>
          </w:tcPr>
          <w:p w:rsidR="00275152" w:rsidRPr="00275152" w:rsidRDefault="00BF2225" w:rsidP="00A92EA2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/>
                <w:color w:val="000000" w:themeColor="text1"/>
              </w:rPr>
              <w:lastRenderedPageBreak/>
              <w:t>REVIEW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1</w:t>
            </w:r>
          </w:p>
        </w:tc>
        <w:tc>
          <w:tcPr>
            <w:tcW w:w="2893" w:type="dxa"/>
            <w:shd w:val="clear" w:color="auto" w:fill="FBD4B4" w:themeFill="accent6" w:themeFillTint="66"/>
          </w:tcPr>
          <w:p w:rsidR="00275152" w:rsidRPr="00275152" w:rsidRDefault="00BF2225" w:rsidP="00C911C2">
            <w:pPr>
              <w:spacing w:before="240"/>
              <w:cnfStyle w:val="0000001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360106">
              <w:rPr>
                <w:rFonts w:ascii="Arial" w:hAnsi="Arial" w:cs="Arial" w:hint="eastAsia"/>
                <w:b/>
              </w:rPr>
              <w:t>head, hair</w:t>
            </w:r>
            <w:r>
              <w:rPr>
                <w:rFonts w:ascii="Arial" w:hAnsi="Arial" w:cs="Arial" w:hint="eastAsia"/>
                <w:b/>
              </w:rPr>
              <w:t xml:space="preserve">, </w:t>
            </w:r>
            <w:r w:rsidRPr="00360106">
              <w:rPr>
                <w:rFonts w:ascii="Arial" w:hAnsi="Arial" w:cs="Arial" w:hint="eastAsia"/>
                <w:b/>
              </w:rPr>
              <w:t>eye(s)</w:t>
            </w:r>
            <w:r>
              <w:rPr>
                <w:rFonts w:ascii="Arial" w:hAnsi="Arial" w:cs="Arial" w:hint="eastAsia"/>
                <w:b/>
              </w:rPr>
              <w:t xml:space="preserve">, </w:t>
            </w:r>
            <w:r>
              <w:rPr>
                <w:rFonts w:ascii="Arial" w:hAnsi="Arial" w:cs="Arial"/>
                <w:b/>
                <w:kern w:val="0"/>
              </w:rPr>
              <w:t>nose, mo</w:t>
            </w:r>
            <w:r>
              <w:rPr>
                <w:rFonts w:ascii="Arial" w:hAnsi="Arial" w:cs="Arial" w:hint="eastAsia"/>
                <w:b/>
                <w:kern w:val="0"/>
              </w:rPr>
              <w:t>u</w:t>
            </w:r>
            <w:r>
              <w:rPr>
                <w:rFonts w:ascii="Arial" w:hAnsi="Arial" w:cs="Arial"/>
                <w:b/>
                <w:kern w:val="0"/>
              </w:rPr>
              <w:t>th and ear(s)</w:t>
            </w:r>
            <w:r w:rsidR="00275152"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</w:t>
            </w:r>
          </w:p>
        </w:tc>
        <w:tc>
          <w:tcPr>
            <w:tcW w:w="3119" w:type="dxa"/>
            <w:shd w:val="clear" w:color="auto" w:fill="FBD4B4" w:themeFill="accent6" w:themeFillTint="66"/>
          </w:tcPr>
          <w:p w:rsidR="00275152" w:rsidRPr="00BF2225" w:rsidRDefault="00BF2225" w:rsidP="00BF2225">
            <w:pPr>
              <w:pStyle w:val="Standard"/>
              <w:numPr>
                <w:ilvl w:val="0"/>
                <w:numId w:val="36"/>
              </w:numPr>
              <w:spacing w:before="240" w:line="400" w:lineRule="exact"/>
              <w:ind w:left="459" w:hanging="425"/>
              <w:cnfStyle w:val="000000100000"/>
              <w:rPr>
                <w:rFonts w:ascii="Arial" w:hAnsi="Arial" w:cs="Arial" w:hint="eastAsia"/>
                <w:bCs/>
                <w:color w:val="000000" w:themeColor="text1"/>
              </w:rPr>
            </w:pPr>
            <w:r w:rsidRPr="00BF2225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“</w:t>
            </w:r>
            <w:r w:rsidRPr="00BF2225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From Hair to Eyes</w:t>
            </w:r>
            <w:r w:rsidRPr="00BF2225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”</w:t>
            </w:r>
          </w:p>
          <w:p w:rsidR="00BF2225" w:rsidRPr="00275152" w:rsidRDefault="00BF2225" w:rsidP="00BF2225">
            <w:pPr>
              <w:pStyle w:val="Standard"/>
              <w:numPr>
                <w:ilvl w:val="0"/>
                <w:numId w:val="36"/>
              </w:numPr>
              <w:spacing w:before="240" w:line="400" w:lineRule="exact"/>
              <w:ind w:left="459" w:hanging="425"/>
              <w:cnfStyle w:val="000000100000"/>
              <w:rPr>
                <w:rFonts w:ascii="Arial" w:hAnsi="Arial" w:cs="Arial"/>
                <w:bCs/>
                <w:color w:val="000000" w:themeColor="text1"/>
              </w:rPr>
            </w:pPr>
            <w:r w:rsidRPr="007E1DC5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“</w:t>
            </w:r>
            <w:r w:rsidRPr="007E1DC5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 xml:space="preserve">From </w:t>
            </w:r>
            <w:r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Ears</w:t>
            </w:r>
            <w:r w:rsidRPr="007E1DC5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 xml:space="preserve"> to </w:t>
            </w:r>
            <w:r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Mouth</w:t>
            </w:r>
            <w:r w:rsidRPr="007E1DC5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”</w:t>
            </w:r>
          </w:p>
        </w:tc>
        <w:tc>
          <w:tcPr>
            <w:tcW w:w="5386" w:type="dxa"/>
            <w:shd w:val="clear" w:color="auto" w:fill="FBD4B4" w:themeFill="accent6" w:themeFillTint="66"/>
          </w:tcPr>
          <w:p w:rsidR="00BF2225" w:rsidRPr="00A97D4B" w:rsidRDefault="00BF2225" w:rsidP="00BF2225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100000"/>
              <w:rPr>
                <w:rFonts w:ascii="Arial" w:hAnsi="Arial" w:cs="Arial"/>
                <w:b/>
                <w:bCs/>
              </w:rPr>
            </w:pPr>
            <w:r w:rsidRPr="00AD5829">
              <w:rPr>
                <w:rFonts w:ascii="Arial" w:hAnsi="Arial" w:cs="Arial"/>
              </w:rPr>
              <w:t>To be able to recognize and identify</w:t>
            </w:r>
            <w:r>
              <w:rPr>
                <w:rFonts w:ascii="Arial" w:hAnsi="Arial" w:cs="Arial"/>
              </w:rPr>
              <w:t xml:space="preserve"> the 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body parts: 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>head, hair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>eye(s)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>
              <w:rPr>
                <w:rFonts w:ascii="Arial" w:hAnsi="Arial" w:cs="Arial"/>
                <w:b/>
                <w:kern w:val="0"/>
              </w:rPr>
              <w:t>nose, mo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u</w:t>
            </w:r>
            <w:r>
              <w:rPr>
                <w:rFonts w:ascii="Arial" w:hAnsi="Arial" w:cs="Arial"/>
                <w:b/>
                <w:kern w:val="0"/>
              </w:rPr>
              <w:t>th and ear(s)</w:t>
            </w:r>
            <w:r>
              <w:rPr>
                <w:rFonts w:ascii="Arial" w:eastAsiaTheme="minorEastAsia" w:hAnsi="Arial" w:cs="Arial" w:hint="eastAsia"/>
                <w:lang w:eastAsia="zh-TW"/>
              </w:rPr>
              <w:t>.</w:t>
            </w:r>
          </w:p>
          <w:p w:rsidR="00BF2225" w:rsidRPr="00A97D4B" w:rsidRDefault="00BF2225" w:rsidP="00BF2225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100000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EastAsia" w:hAnsi="Arial" w:cs="Arial" w:hint="eastAsia"/>
                <w:lang w:eastAsia="zh-TW"/>
              </w:rPr>
              <w:t xml:space="preserve">To be able to </w:t>
            </w:r>
            <w:r>
              <w:rPr>
                <w:rFonts w:ascii="Arial" w:eastAsiaTheme="minorEastAsia" w:hAnsi="Arial" w:cs="Arial"/>
                <w:lang w:eastAsia="zh-TW"/>
              </w:rPr>
              <w:t>recognize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 and match the vocabulary words with correct pictures.</w:t>
            </w:r>
          </w:p>
          <w:p w:rsidR="00BF2225" w:rsidRPr="00AD5829" w:rsidRDefault="00BF2225" w:rsidP="00BF2225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100000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EastAsia" w:hAnsi="Arial" w:cs="Arial" w:hint="eastAsia"/>
                <w:lang w:eastAsia="zh-TW"/>
              </w:rPr>
              <w:t xml:space="preserve">To be able to say and pronounce the vocabulary words of: 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>head, hair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>eye(s)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>
              <w:rPr>
                <w:rFonts w:ascii="Arial" w:hAnsi="Arial" w:cs="Arial"/>
                <w:b/>
                <w:kern w:val="0"/>
              </w:rPr>
              <w:t>nose, mo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u</w:t>
            </w:r>
            <w:r>
              <w:rPr>
                <w:rFonts w:ascii="Arial" w:hAnsi="Arial" w:cs="Arial"/>
                <w:b/>
                <w:kern w:val="0"/>
              </w:rPr>
              <w:t>th and ear(s)</w:t>
            </w:r>
            <w:r>
              <w:rPr>
                <w:rFonts w:ascii="Arial" w:eastAsiaTheme="minorEastAsia" w:hAnsi="Arial" w:cs="Arial" w:hint="eastAsia"/>
                <w:lang w:eastAsia="zh-TW"/>
              </w:rPr>
              <w:t>.</w:t>
            </w:r>
          </w:p>
          <w:p w:rsidR="00FE5FB1" w:rsidRPr="00FE5FB1" w:rsidRDefault="00BF2225" w:rsidP="00FE5FB1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100000"/>
              <w:rPr>
                <w:rFonts w:ascii="Arial" w:eastAsia="新細明體" w:hAnsi="Arial" w:cs="Arial" w:hint="eastAsia"/>
                <w:lang w:eastAsia="zh-TW"/>
              </w:rPr>
            </w:pPr>
            <w:r w:rsidRPr="00AD5829">
              <w:rPr>
                <w:rFonts w:ascii="Arial" w:hAnsi="Arial" w:cs="Arial"/>
              </w:rPr>
              <w:t>To b</w:t>
            </w:r>
            <w:r>
              <w:rPr>
                <w:rFonts w:ascii="Arial" w:hAnsi="Arial" w:cs="Arial"/>
              </w:rPr>
              <w:t xml:space="preserve">e able to 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understand and </w:t>
            </w:r>
            <w:r>
              <w:rPr>
                <w:rFonts w:ascii="Arial" w:eastAsiaTheme="minorEastAsia" w:hAnsi="Arial" w:cs="Arial"/>
                <w:lang w:eastAsia="zh-TW"/>
              </w:rPr>
              <w:t>describe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 the body parts with correct sentence patterns.</w:t>
            </w:r>
          </w:p>
          <w:p w:rsidR="00275152" w:rsidRPr="00FE5FB1" w:rsidRDefault="00BF2225" w:rsidP="00FE5FB1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100000"/>
              <w:rPr>
                <w:rFonts w:ascii="Arial" w:eastAsia="新細明體" w:hAnsi="Arial" w:cs="Arial"/>
                <w:lang w:eastAsia="zh-TW"/>
              </w:rPr>
            </w:pPr>
            <w:r w:rsidRPr="00FE5FB1">
              <w:rPr>
                <w:rFonts w:ascii="Arial" w:hAnsi="Arial" w:cs="Arial"/>
              </w:rPr>
              <w:t xml:space="preserve">To be able to </w:t>
            </w:r>
            <w:r w:rsidRPr="00FE5FB1">
              <w:rPr>
                <w:rFonts w:ascii="Arial" w:hAnsi="Arial" w:cs="Arial" w:hint="eastAsia"/>
              </w:rPr>
              <w:t xml:space="preserve">understand and </w:t>
            </w:r>
            <w:r w:rsidRPr="00FE5FB1">
              <w:rPr>
                <w:rFonts w:ascii="Arial" w:hAnsi="Arial" w:cs="Arial"/>
              </w:rPr>
              <w:t>remember</w:t>
            </w:r>
            <w:r w:rsidRPr="00FE5FB1">
              <w:rPr>
                <w:rFonts w:ascii="Arial" w:hAnsi="Arial" w:cs="Arial" w:hint="eastAsia"/>
              </w:rPr>
              <w:t xml:space="preserve"> the lyrics of the songs about the body parts</w:t>
            </w:r>
            <w:r w:rsidRPr="00FE5FB1">
              <w:rPr>
                <w:rFonts w:ascii="Arial" w:hAnsi="Arial" w:cs="Arial"/>
              </w:rPr>
              <w:t>.</w:t>
            </w:r>
          </w:p>
        </w:tc>
        <w:tc>
          <w:tcPr>
            <w:tcW w:w="3253" w:type="dxa"/>
            <w:shd w:val="clear" w:color="auto" w:fill="FBD4B4" w:themeFill="accent6" w:themeFillTint="66"/>
          </w:tcPr>
          <w:p w:rsidR="00275152" w:rsidRPr="00275152" w:rsidRDefault="00275152" w:rsidP="00CF3537">
            <w:pPr>
              <w:pStyle w:val="a4"/>
              <w:numPr>
                <w:ilvl w:val="0"/>
                <w:numId w:val="3"/>
              </w:numPr>
              <w:spacing w:before="240" w:after="240" w:line="300" w:lineRule="exact"/>
              <w:ind w:leftChars="0" w:left="317" w:hanging="317"/>
              <w:cnfStyle w:val="0000001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Student</w:t>
            </w:r>
            <w:r w:rsidRPr="00275152">
              <w:rPr>
                <w:rFonts w:ascii="Arial Unicode MS" w:eastAsia="Arial Unicode MS" w:hAnsi="Arial Unicode MS" w:cs="Arial Unicode MS"/>
                <w:color w:val="000000" w:themeColor="text1"/>
              </w:rPr>
              <w:t>’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s Book</w:t>
            </w:r>
            <w:r w:rsidR="00BF2225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Review 1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(P.1</w:t>
            </w:r>
            <w:r w:rsidR="00BF2225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6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~P.1</w:t>
            </w:r>
            <w:r w:rsidR="00BF2225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7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)</w:t>
            </w:r>
          </w:p>
          <w:p w:rsidR="00275152" w:rsidRPr="00275152" w:rsidRDefault="00275152" w:rsidP="00BF2225">
            <w:pPr>
              <w:pStyle w:val="a4"/>
              <w:numPr>
                <w:ilvl w:val="0"/>
                <w:numId w:val="3"/>
              </w:numPr>
              <w:spacing w:before="240" w:after="240" w:line="300" w:lineRule="exact"/>
              <w:ind w:leftChars="0" w:left="317" w:hanging="317"/>
              <w:cnfStyle w:val="0000001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Activity Book </w:t>
            </w:r>
            <w:r w:rsidR="00BF2225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Review 1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(P.7~P.8)</w:t>
            </w:r>
          </w:p>
        </w:tc>
      </w:tr>
      <w:tr w:rsidR="00275152" w:rsidRPr="00275152" w:rsidTr="00FE5FB1">
        <w:trPr>
          <w:trHeight w:val="3963"/>
        </w:trPr>
        <w:tc>
          <w:tcPr>
            <w:cnfStyle w:val="001000000000"/>
            <w:tcW w:w="1184" w:type="dxa"/>
            <w:shd w:val="clear" w:color="auto" w:fill="FABF8F" w:themeFill="accent6" w:themeFillTint="99"/>
          </w:tcPr>
          <w:p w:rsidR="00275152" w:rsidRPr="00275152" w:rsidRDefault="00BF2225" w:rsidP="00A92EA2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3</w:t>
            </w:r>
          </w:p>
        </w:tc>
        <w:tc>
          <w:tcPr>
            <w:tcW w:w="2893" w:type="dxa"/>
            <w:shd w:val="clear" w:color="auto" w:fill="FABF8F" w:themeFill="accent6" w:themeFillTint="99"/>
          </w:tcPr>
          <w:p w:rsidR="00275152" w:rsidRPr="00275152" w:rsidRDefault="00BF2225" w:rsidP="00134B0A">
            <w:pPr>
              <w:spacing w:before="240" w:line="300" w:lineRule="exact"/>
              <w:cnfStyle w:val="0000000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>
              <w:rPr>
                <w:rFonts w:ascii="Arial" w:hAnsi="Arial" w:cs="Arial" w:hint="eastAsia"/>
                <w:b/>
              </w:rPr>
              <w:t>tooth/teeth</w:t>
            </w:r>
            <w:r w:rsidRPr="00360106">
              <w:rPr>
                <w:rFonts w:ascii="Arial" w:hAnsi="Arial" w:cs="Arial" w:hint="eastAsia"/>
                <w:b/>
              </w:rPr>
              <w:t xml:space="preserve">, </w:t>
            </w:r>
            <w:r>
              <w:rPr>
                <w:rFonts w:ascii="Arial" w:hAnsi="Arial" w:cs="Arial" w:hint="eastAsia"/>
                <w:b/>
              </w:rPr>
              <w:t>neck</w:t>
            </w:r>
            <w:r w:rsidRPr="00360106">
              <w:rPr>
                <w:rFonts w:ascii="Arial" w:hAnsi="Arial" w:cs="Arial" w:hint="eastAsia"/>
                <w:b/>
              </w:rPr>
              <w:t xml:space="preserve"> and </w:t>
            </w:r>
            <w:r>
              <w:rPr>
                <w:rFonts w:ascii="Arial" w:hAnsi="Arial" w:cs="Arial" w:hint="eastAsia"/>
                <w:b/>
              </w:rPr>
              <w:t>shoulder</w:t>
            </w:r>
            <w:r w:rsidRPr="00360106">
              <w:rPr>
                <w:rFonts w:ascii="Arial" w:hAnsi="Arial" w:cs="Arial" w:hint="eastAsia"/>
                <w:b/>
              </w:rPr>
              <w:t>(s)</w:t>
            </w:r>
            <w:r w:rsidR="00275152"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</w:t>
            </w:r>
          </w:p>
        </w:tc>
        <w:tc>
          <w:tcPr>
            <w:tcW w:w="3119" w:type="dxa"/>
            <w:shd w:val="clear" w:color="auto" w:fill="FABF8F" w:themeFill="accent6" w:themeFillTint="99"/>
          </w:tcPr>
          <w:p w:rsidR="00FE5FB1" w:rsidRDefault="00FE5FB1" w:rsidP="00FE5FB1">
            <w:pPr>
              <w:pStyle w:val="Standard"/>
              <w:numPr>
                <w:ilvl w:val="0"/>
                <w:numId w:val="8"/>
              </w:numPr>
              <w:spacing w:before="240" w:line="400" w:lineRule="exact"/>
              <w:cnfStyle w:val="000000000000"/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</w:pPr>
            <w:r w:rsidRPr="00FE5FB1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“</w:t>
            </w:r>
            <w:r w:rsidRPr="00FE5FB1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Head and Shoulders</w:t>
            </w:r>
            <w:r w:rsidRPr="00FE5FB1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”</w:t>
            </w:r>
            <w:r w:rsidRPr="00FE5FB1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 xml:space="preserve"> </w:t>
            </w:r>
          </w:p>
          <w:p w:rsidR="00275152" w:rsidRPr="00FE5FB1" w:rsidRDefault="00FE5FB1" w:rsidP="00FE5FB1">
            <w:pPr>
              <w:pStyle w:val="Standard"/>
              <w:numPr>
                <w:ilvl w:val="0"/>
                <w:numId w:val="8"/>
              </w:numPr>
              <w:spacing w:before="240" w:line="400" w:lineRule="exact"/>
              <w:cnfStyle w:val="000000000000"/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</w:pPr>
            <w:r w:rsidRPr="00FE5FB1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“</w:t>
            </w:r>
            <w:r w:rsidRPr="00FE5FB1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From Teeth to Shoulders</w:t>
            </w:r>
            <w:r w:rsidRPr="00FE5FB1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”</w:t>
            </w:r>
          </w:p>
        </w:tc>
        <w:tc>
          <w:tcPr>
            <w:tcW w:w="5386" w:type="dxa"/>
            <w:shd w:val="clear" w:color="auto" w:fill="FABF8F" w:themeFill="accent6" w:themeFillTint="99"/>
          </w:tcPr>
          <w:p w:rsidR="00BF2225" w:rsidRPr="00A97D4B" w:rsidRDefault="00BF2225" w:rsidP="00BF2225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000000"/>
              <w:rPr>
                <w:rFonts w:ascii="Arial" w:hAnsi="Arial" w:cs="Arial"/>
                <w:b/>
                <w:bCs/>
              </w:rPr>
            </w:pPr>
            <w:r w:rsidRPr="00AD5829">
              <w:rPr>
                <w:rFonts w:ascii="Arial" w:hAnsi="Arial" w:cs="Arial"/>
              </w:rPr>
              <w:t>To be able to recognize and identify</w:t>
            </w:r>
            <w:r>
              <w:rPr>
                <w:rFonts w:ascii="Arial" w:hAnsi="Arial" w:cs="Arial"/>
              </w:rPr>
              <w:t xml:space="preserve"> the 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body parts: 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>tooth/teeth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>neck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 xml:space="preserve"> and 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>shoulder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>(s)</w:t>
            </w:r>
            <w:r>
              <w:rPr>
                <w:rFonts w:ascii="Arial" w:eastAsiaTheme="minorEastAsia" w:hAnsi="Arial" w:cs="Arial" w:hint="eastAsia"/>
                <w:lang w:eastAsia="zh-TW"/>
              </w:rPr>
              <w:t>.</w:t>
            </w:r>
          </w:p>
          <w:p w:rsidR="00BF2225" w:rsidRPr="00A97D4B" w:rsidRDefault="00BF2225" w:rsidP="00BF2225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000000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EastAsia" w:hAnsi="Arial" w:cs="Arial" w:hint="eastAsia"/>
                <w:lang w:eastAsia="zh-TW"/>
              </w:rPr>
              <w:t xml:space="preserve">To be able to </w:t>
            </w:r>
            <w:r>
              <w:rPr>
                <w:rFonts w:ascii="Arial" w:eastAsiaTheme="minorEastAsia" w:hAnsi="Arial" w:cs="Arial"/>
                <w:lang w:eastAsia="zh-TW"/>
              </w:rPr>
              <w:t>recognize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 and match the vocabulary words with correct pictures.</w:t>
            </w:r>
          </w:p>
          <w:p w:rsidR="00BF2225" w:rsidRPr="00AD5829" w:rsidRDefault="00BF2225" w:rsidP="00BF2225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000000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EastAsia" w:hAnsi="Arial" w:cs="Arial" w:hint="eastAsia"/>
                <w:lang w:eastAsia="zh-TW"/>
              </w:rPr>
              <w:t xml:space="preserve">To be able to say and pronounce the vocabulary words of: 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>tooth/teeth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>neck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 xml:space="preserve"> and 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>shoulder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>(s)</w:t>
            </w:r>
            <w:r>
              <w:rPr>
                <w:rFonts w:ascii="Arial" w:eastAsiaTheme="minorEastAsia" w:hAnsi="Arial" w:cs="Arial" w:hint="eastAsia"/>
                <w:lang w:eastAsia="zh-TW"/>
              </w:rPr>
              <w:t>.</w:t>
            </w:r>
          </w:p>
          <w:p w:rsidR="00FE5FB1" w:rsidRPr="00FE5FB1" w:rsidRDefault="00BF2225" w:rsidP="00FE5FB1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000000"/>
              <w:rPr>
                <w:rFonts w:ascii="Arial" w:eastAsia="新細明體" w:hAnsi="Arial" w:cs="Arial" w:hint="eastAsia"/>
                <w:lang w:eastAsia="zh-TW"/>
              </w:rPr>
            </w:pPr>
            <w:r w:rsidRPr="00AD5829">
              <w:rPr>
                <w:rFonts w:ascii="Arial" w:hAnsi="Arial" w:cs="Arial"/>
              </w:rPr>
              <w:t>To b</w:t>
            </w:r>
            <w:r>
              <w:rPr>
                <w:rFonts w:ascii="Arial" w:hAnsi="Arial" w:cs="Arial"/>
              </w:rPr>
              <w:t xml:space="preserve">e able to 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understand and </w:t>
            </w:r>
            <w:r>
              <w:rPr>
                <w:rFonts w:ascii="Arial" w:eastAsiaTheme="minorEastAsia" w:hAnsi="Arial" w:cs="Arial"/>
                <w:lang w:eastAsia="zh-TW"/>
              </w:rPr>
              <w:t>describe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 the body parts with correct sentence patterns.</w:t>
            </w:r>
          </w:p>
          <w:p w:rsidR="00275152" w:rsidRPr="00FE5FB1" w:rsidRDefault="00BF2225" w:rsidP="00FE5FB1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000000"/>
              <w:rPr>
                <w:rFonts w:ascii="Arial" w:eastAsia="新細明體" w:hAnsi="Arial" w:cs="Arial"/>
                <w:lang w:eastAsia="zh-TW"/>
              </w:rPr>
            </w:pPr>
            <w:r w:rsidRPr="00FE5FB1">
              <w:rPr>
                <w:rFonts w:ascii="Arial" w:hAnsi="Arial" w:cs="Arial"/>
              </w:rPr>
              <w:t xml:space="preserve">To be able to </w:t>
            </w:r>
            <w:r w:rsidRPr="00FE5FB1">
              <w:rPr>
                <w:rFonts w:ascii="Arial" w:hAnsi="Arial" w:cs="Arial" w:hint="eastAsia"/>
              </w:rPr>
              <w:t xml:space="preserve">understand and </w:t>
            </w:r>
            <w:r w:rsidRPr="00FE5FB1">
              <w:rPr>
                <w:rFonts w:ascii="Arial" w:hAnsi="Arial" w:cs="Arial"/>
              </w:rPr>
              <w:t>remember</w:t>
            </w:r>
            <w:r w:rsidRPr="00FE5FB1">
              <w:rPr>
                <w:rFonts w:ascii="Arial" w:hAnsi="Arial" w:cs="Arial" w:hint="eastAsia"/>
              </w:rPr>
              <w:t xml:space="preserve"> the lyrics of the song about the body parts</w:t>
            </w:r>
            <w:r w:rsidRPr="00FE5FB1">
              <w:rPr>
                <w:rFonts w:ascii="Arial" w:hAnsi="Arial" w:cs="Arial"/>
              </w:rPr>
              <w:t>.</w:t>
            </w:r>
          </w:p>
        </w:tc>
        <w:tc>
          <w:tcPr>
            <w:tcW w:w="3253" w:type="dxa"/>
            <w:shd w:val="clear" w:color="auto" w:fill="FABF8F" w:themeFill="accent6" w:themeFillTint="99"/>
          </w:tcPr>
          <w:p w:rsidR="00275152" w:rsidRPr="00275152" w:rsidRDefault="00275152" w:rsidP="00CF3537">
            <w:pPr>
              <w:pStyle w:val="a4"/>
              <w:numPr>
                <w:ilvl w:val="0"/>
                <w:numId w:val="3"/>
              </w:numPr>
              <w:spacing w:before="240" w:after="240" w:line="300" w:lineRule="exact"/>
              <w:ind w:leftChars="0" w:left="317" w:hanging="317"/>
              <w:cnfStyle w:val="0000000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Student</w:t>
            </w:r>
            <w:r w:rsidRPr="00275152">
              <w:rPr>
                <w:rFonts w:ascii="Arial Unicode MS" w:eastAsia="Arial Unicode MS" w:hAnsi="Arial Unicode MS" w:cs="Arial Unicode MS"/>
                <w:color w:val="000000" w:themeColor="text1"/>
              </w:rPr>
              <w:t>’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s Book Unit </w:t>
            </w:r>
            <w:r w:rsidR="00FE5FB1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3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Part 1~ Part 4 (P.1</w:t>
            </w:r>
            <w:r w:rsidR="00FE5FB1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8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~P.</w:t>
            </w:r>
            <w:r w:rsidR="00FE5FB1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23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)</w:t>
            </w:r>
          </w:p>
          <w:p w:rsidR="00275152" w:rsidRPr="00275152" w:rsidRDefault="00275152" w:rsidP="00FE5FB1">
            <w:pPr>
              <w:pStyle w:val="a4"/>
              <w:numPr>
                <w:ilvl w:val="0"/>
                <w:numId w:val="3"/>
              </w:numPr>
              <w:spacing w:before="240" w:after="240" w:line="300" w:lineRule="exact"/>
              <w:ind w:leftChars="0" w:left="317" w:hanging="317"/>
              <w:cnfStyle w:val="0000000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Activity Book Unit </w:t>
            </w:r>
            <w:r w:rsidR="00FE5FB1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3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(P.9~P.10)</w:t>
            </w:r>
          </w:p>
        </w:tc>
      </w:tr>
      <w:tr w:rsidR="00275152" w:rsidRPr="00275152" w:rsidTr="00FE5FB1">
        <w:trPr>
          <w:cnfStyle w:val="000000100000"/>
          <w:trHeight w:val="3951"/>
        </w:trPr>
        <w:tc>
          <w:tcPr>
            <w:cnfStyle w:val="001000000000"/>
            <w:tcW w:w="1184" w:type="dxa"/>
            <w:shd w:val="clear" w:color="auto" w:fill="FBD4B4" w:themeFill="accent6" w:themeFillTint="66"/>
          </w:tcPr>
          <w:p w:rsidR="00275152" w:rsidRPr="00275152" w:rsidRDefault="00BF2225" w:rsidP="00A92EA2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lastRenderedPageBreak/>
              <w:t>4</w:t>
            </w:r>
          </w:p>
        </w:tc>
        <w:tc>
          <w:tcPr>
            <w:tcW w:w="2893" w:type="dxa"/>
            <w:shd w:val="clear" w:color="auto" w:fill="FBD4B4" w:themeFill="accent6" w:themeFillTint="66"/>
          </w:tcPr>
          <w:p w:rsidR="00275152" w:rsidRPr="00275152" w:rsidRDefault="00FE5FB1" w:rsidP="00272D86">
            <w:pPr>
              <w:spacing w:before="240" w:line="320" w:lineRule="exact"/>
              <w:cnfStyle w:val="0000001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>
              <w:rPr>
                <w:rFonts w:ascii="Arial" w:hAnsi="Arial" w:cs="Arial" w:hint="eastAsia"/>
                <w:b/>
                <w:kern w:val="0"/>
              </w:rPr>
              <w:t>arm(s)</w:t>
            </w:r>
            <w:r>
              <w:rPr>
                <w:rFonts w:ascii="Arial" w:hAnsi="Arial" w:cs="Arial"/>
                <w:b/>
                <w:kern w:val="0"/>
              </w:rPr>
              <w:t xml:space="preserve">, </w:t>
            </w:r>
            <w:r>
              <w:rPr>
                <w:rFonts w:ascii="Arial" w:hAnsi="Arial" w:cs="Arial" w:hint="eastAsia"/>
                <w:b/>
                <w:kern w:val="0"/>
              </w:rPr>
              <w:t>hand</w:t>
            </w:r>
            <w:r>
              <w:rPr>
                <w:rFonts w:ascii="Arial" w:hAnsi="Arial" w:cs="Arial"/>
                <w:b/>
                <w:kern w:val="0"/>
              </w:rPr>
              <w:t>(s) and</w:t>
            </w:r>
            <w:r w:rsidRPr="00BD1B18">
              <w:rPr>
                <w:rFonts w:ascii="Arial" w:hAnsi="Arial" w:cs="Arial"/>
                <w:b/>
                <w:kern w:val="0"/>
              </w:rPr>
              <w:t xml:space="preserve"> </w:t>
            </w:r>
            <w:r>
              <w:rPr>
                <w:rFonts w:ascii="Arial" w:hAnsi="Arial" w:cs="Arial" w:hint="eastAsia"/>
                <w:b/>
                <w:kern w:val="0"/>
              </w:rPr>
              <w:t>chest</w:t>
            </w:r>
          </w:p>
        </w:tc>
        <w:tc>
          <w:tcPr>
            <w:tcW w:w="3119" w:type="dxa"/>
            <w:shd w:val="clear" w:color="auto" w:fill="FBD4B4" w:themeFill="accent6" w:themeFillTint="66"/>
          </w:tcPr>
          <w:p w:rsidR="00275152" w:rsidRPr="00275152" w:rsidRDefault="00FE5FB1" w:rsidP="00FE5FB1">
            <w:pPr>
              <w:pStyle w:val="Standard"/>
              <w:numPr>
                <w:ilvl w:val="0"/>
                <w:numId w:val="10"/>
              </w:numPr>
              <w:spacing w:before="240" w:line="400" w:lineRule="exact"/>
              <w:cnfStyle w:val="000000100000"/>
              <w:rPr>
                <w:rFonts w:ascii="Arial" w:hAnsi="Arial" w:cs="Arial"/>
                <w:bCs/>
                <w:color w:val="000000" w:themeColor="text1"/>
              </w:rPr>
            </w:pPr>
            <w:r w:rsidRPr="00FE5FB1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“</w:t>
            </w:r>
            <w:r w:rsidRPr="00FE5FB1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 xml:space="preserve">From </w:t>
            </w:r>
            <w:r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Arms</w:t>
            </w:r>
            <w:r w:rsidRPr="00FE5FB1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 xml:space="preserve"> to </w:t>
            </w:r>
            <w:r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Chest</w:t>
            </w:r>
            <w:r w:rsidRPr="00FE5FB1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”</w:t>
            </w:r>
          </w:p>
        </w:tc>
        <w:tc>
          <w:tcPr>
            <w:tcW w:w="5386" w:type="dxa"/>
            <w:shd w:val="clear" w:color="auto" w:fill="FBD4B4" w:themeFill="accent6" w:themeFillTint="66"/>
          </w:tcPr>
          <w:p w:rsidR="00FE5FB1" w:rsidRPr="00A97D4B" w:rsidRDefault="00FE5FB1" w:rsidP="00FE5FB1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100000"/>
              <w:rPr>
                <w:rFonts w:ascii="Arial" w:hAnsi="Arial" w:cs="Arial"/>
                <w:b/>
                <w:bCs/>
              </w:rPr>
            </w:pPr>
            <w:r w:rsidRPr="00AD5829">
              <w:rPr>
                <w:rFonts w:ascii="Arial" w:hAnsi="Arial" w:cs="Arial"/>
              </w:rPr>
              <w:t>To be able to recognize and identify</w:t>
            </w:r>
            <w:r>
              <w:rPr>
                <w:rFonts w:ascii="Arial" w:hAnsi="Arial" w:cs="Arial"/>
              </w:rPr>
              <w:t xml:space="preserve"> the 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body parts: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arm(s)</w:t>
            </w:r>
            <w:r>
              <w:rPr>
                <w:rFonts w:ascii="Arial" w:hAnsi="Arial" w:cs="Arial"/>
                <w:b/>
                <w:kern w:val="0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hand</w:t>
            </w:r>
            <w:r>
              <w:rPr>
                <w:rFonts w:ascii="Arial" w:hAnsi="Arial" w:cs="Arial"/>
                <w:b/>
                <w:kern w:val="0"/>
              </w:rPr>
              <w:t>(s) and</w:t>
            </w:r>
            <w:r w:rsidRPr="00BD1B18">
              <w:rPr>
                <w:rFonts w:ascii="Arial" w:hAnsi="Arial" w:cs="Arial"/>
                <w:b/>
                <w:kern w:val="0"/>
              </w:rPr>
              <w:t xml:space="preserve">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chest</w:t>
            </w:r>
            <w:r>
              <w:rPr>
                <w:rFonts w:ascii="Arial" w:eastAsiaTheme="minorEastAsia" w:hAnsi="Arial" w:cs="Arial" w:hint="eastAsia"/>
                <w:lang w:eastAsia="zh-TW"/>
              </w:rPr>
              <w:t>.</w:t>
            </w:r>
          </w:p>
          <w:p w:rsidR="00FE5FB1" w:rsidRPr="00A97D4B" w:rsidRDefault="00FE5FB1" w:rsidP="00FE5FB1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100000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EastAsia" w:hAnsi="Arial" w:cs="Arial" w:hint="eastAsia"/>
                <w:lang w:eastAsia="zh-TW"/>
              </w:rPr>
              <w:t xml:space="preserve">To be able to </w:t>
            </w:r>
            <w:r>
              <w:rPr>
                <w:rFonts w:ascii="Arial" w:eastAsiaTheme="minorEastAsia" w:hAnsi="Arial" w:cs="Arial"/>
                <w:lang w:eastAsia="zh-TW"/>
              </w:rPr>
              <w:t>recognize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 and match the vocabulary words with correct pictures.</w:t>
            </w:r>
          </w:p>
          <w:p w:rsidR="00FE5FB1" w:rsidRPr="00AD5829" w:rsidRDefault="00FE5FB1" w:rsidP="00FE5FB1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100000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EastAsia" w:hAnsi="Arial" w:cs="Arial" w:hint="eastAsia"/>
                <w:lang w:eastAsia="zh-TW"/>
              </w:rPr>
              <w:t xml:space="preserve">To be able to say and pronounce the vocabulary words of: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arm(s)</w:t>
            </w:r>
            <w:r>
              <w:rPr>
                <w:rFonts w:ascii="Arial" w:hAnsi="Arial" w:cs="Arial"/>
                <w:b/>
                <w:kern w:val="0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hand</w:t>
            </w:r>
            <w:r>
              <w:rPr>
                <w:rFonts w:ascii="Arial" w:hAnsi="Arial" w:cs="Arial"/>
                <w:b/>
                <w:kern w:val="0"/>
              </w:rPr>
              <w:t>(s) and</w:t>
            </w:r>
            <w:r w:rsidRPr="00BD1B18">
              <w:rPr>
                <w:rFonts w:ascii="Arial" w:hAnsi="Arial" w:cs="Arial"/>
                <w:b/>
                <w:kern w:val="0"/>
              </w:rPr>
              <w:t xml:space="preserve">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chest</w:t>
            </w:r>
            <w:r>
              <w:rPr>
                <w:rFonts w:ascii="Arial" w:eastAsiaTheme="minorEastAsia" w:hAnsi="Arial" w:cs="Arial" w:hint="eastAsia"/>
                <w:lang w:eastAsia="zh-TW"/>
              </w:rPr>
              <w:t>.</w:t>
            </w:r>
          </w:p>
          <w:p w:rsidR="00FE5FB1" w:rsidRPr="00623949" w:rsidRDefault="00FE5FB1" w:rsidP="00FE5FB1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100000"/>
              <w:rPr>
                <w:rFonts w:ascii="Arial" w:eastAsia="新細明體" w:hAnsi="Arial" w:cs="Arial"/>
                <w:lang w:eastAsia="zh-TW"/>
              </w:rPr>
            </w:pPr>
            <w:r w:rsidRPr="00AD5829">
              <w:rPr>
                <w:rFonts w:ascii="Arial" w:hAnsi="Arial" w:cs="Arial"/>
              </w:rPr>
              <w:t>To b</w:t>
            </w:r>
            <w:r>
              <w:rPr>
                <w:rFonts w:ascii="Arial" w:hAnsi="Arial" w:cs="Arial"/>
              </w:rPr>
              <w:t xml:space="preserve">e able to 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understand and </w:t>
            </w:r>
            <w:r>
              <w:rPr>
                <w:rFonts w:ascii="Arial" w:eastAsiaTheme="minorEastAsia" w:hAnsi="Arial" w:cs="Arial"/>
                <w:lang w:eastAsia="zh-TW"/>
              </w:rPr>
              <w:t>describe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 the body parts with correct sentence patterns.</w:t>
            </w:r>
          </w:p>
          <w:p w:rsidR="00275152" w:rsidRPr="00FE5FB1" w:rsidRDefault="00FE5FB1" w:rsidP="00FE5FB1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100000"/>
              <w:rPr>
                <w:rFonts w:ascii="Arial" w:hAnsi="Arial" w:cs="Arial"/>
              </w:rPr>
            </w:pPr>
            <w:r w:rsidRPr="00AD5829">
              <w:rPr>
                <w:rFonts w:ascii="Arial" w:hAnsi="Arial" w:cs="Arial"/>
              </w:rPr>
              <w:t xml:space="preserve">To be able to 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understand and </w:t>
            </w:r>
            <w:r>
              <w:rPr>
                <w:rFonts w:ascii="Arial" w:eastAsiaTheme="minorEastAsia" w:hAnsi="Arial" w:cs="Arial"/>
                <w:lang w:eastAsia="zh-TW"/>
              </w:rPr>
              <w:t>remember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 the lyrics of the song about the body parts</w:t>
            </w:r>
            <w:r w:rsidRPr="00AD5829">
              <w:rPr>
                <w:rFonts w:ascii="Arial" w:hAnsi="Arial" w:cs="Arial"/>
              </w:rPr>
              <w:t>.</w:t>
            </w:r>
          </w:p>
        </w:tc>
        <w:tc>
          <w:tcPr>
            <w:tcW w:w="3253" w:type="dxa"/>
            <w:shd w:val="clear" w:color="auto" w:fill="FBD4B4" w:themeFill="accent6" w:themeFillTint="66"/>
          </w:tcPr>
          <w:p w:rsidR="00275152" w:rsidRPr="00275152" w:rsidRDefault="00275152" w:rsidP="003A5292">
            <w:pPr>
              <w:pStyle w:val="a4"/>
              <w:numPr>
                <w:ilvl w:val="0"/>
                <w:numId w:val="2"/>
              </w:numPr>
              <w:spacing w:before="240" w:after="240" w:line="300" w:lineRule="exact"/>
              <w:ind w:leftChars="0" w:left="317" w:hanging="317"/>
              <w:cnfStyle w:val="0000001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Student</w:t>
            </w:r>
            <w:r w:rsidRPr="00275152">
              <w:rPr>
                <w:rFonts w:ascii="Arial Unicode MS" w:eastAsia="Arial Unicode MS" w:hAnsi="Arial Unicode MS" w:cs="Arial Unicode MS"/>
                <w:color w:val="000000" w:themeColor="text1"/>
              </w:rPr>
              <w:t>’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s Book </w:t>
            </w:r>
            <w:r w:rsidR="00FE5FB1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Unit 4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(P.2</w:t>
            </w:r>
            <w:r w:rsidR="00FE5FB1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4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~P.2</w:t>
            </w:r>
            <w:r w:rsidR="00FE5FB1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9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)</w:t>
            </w:r>
          </w:p>
          <w:p w:rsidR="00275152" w:rsidRPr="00275152" w:rsidRDefault="00275152" w:rsidP="003A5292">
            <w:pPr>
              <w:pStyle w:val="a4"/>
              <w:numPr>
                <w:ilvl w:val="0"/>
                <w:numId w:val="2"/>
              </w:numPr>
              <w:spacing w:before="240" w:after="240" w:line="300" w:lineRule="exact"/>
              <w:ind w:leftChars="0" w:left="317" w:hanging="317"/>
              <w:cnfStyle w:val="0000001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Activity Book Review 1 (P.11</w:t>
            </w:r>
            <w:r w:rsidR="00FE5FB1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~P.12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)</w:t>
            </w:r>
          </w:p>
        </w:tc>
      </w:tr>
      <w:tr w:rsidR="00275152" w:rsidRPr="00275152" w:rsidTr="00FE5FB1">
        <w:trPr>
          <w:trHeight w:val="3963"/>
        </w:trPr>
        <w:tc>
          <w:tcPr>
            <w:cnfStyle w:val="001000000000"/>
            <w:tcW w:w="1184" w:type="dxa"/>
            <w:shd w:val="clear" w:color="auto" w:fill="FABF8F" w:themeFill="accent6" w:themeFillTint="99"/>
          </w:tcPr>
          <w:p w:rsidR="00275152" w:rsidRPr="00275152" w:rsidRDefault="00BF2225" w:rsidP="00A92EA2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/>
                <w:color w:val="000000" w:themeColor="text1"/>
              </w:rPr>
              <w:t>REVIEW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2</w:t>
            </w:r>
          </w:p>
        </w:tc>
        <w:tc>
          <w:tcPr>
            <w:tcW w:w="2893" w:type="dxa"/>
            <w:shd w:val="clear" w:color="auto" w:fill="FABF8F" w:themeFill="accent6" w:themeFillTint="99"/>
          </w:tcPr>
          <w:p w:rsidR="00275152" w:rsidRPr="00275152" w:rsidRDefault="00FE5FB1" w:rsidP="00134B0A">
            <w:pPr>
              <w:spacing w:before="240" w:line="300" w:lineRule="exact"/>
              <w:cnfStyle w:val="0000000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360106">
              <w:rPr>
                <w:rFonts w:ascii="Arial" w:hAnsi="Arial" w:cs="Arial" w:hint="eastAsia"/>
                <w:b/>
              </w:rPr>
              <w:t>head, hair</w:t>
            </w:r>
            <w:r>
              <w:rPr>
                <w:rFonts w:ascii="Arial" w:hAnsi="Arial" w:cs="Arial" w:hint="eastAsia"/>
                <w:b/>
              </w:rPr>
              <w:t xml:space="preserve">, </w:t>
            </w:r>
            <w:r w:rsidRPr="00360106">
              <w:rPr>
                <w:rFonts w:ascii="Arial" w:hAnsi="Arial" w:cs="Arial" w:hint="eastAsia"/>
                <w:b/>
              </w:rPr>
              <w:t>eye(s)</w:t>
            </w:r>
            <w:r>
              <w:rPr>
                <w:rFonts w:ascii="Arial" w:hAnsi="Arial" w:cs="Arial" w:hint="eastAsia"/>
                <w:b/>
              </w:rPr>
              <w:t xml:space="preserve">, </w:t>
            </w:r>
            <w:r>
              <w:rPr>
                <w:rFonts w:ascii="Arial" w:hAnsi="Arial" w:cs="Arial"/>
                <w:b/>
                <w:kern w:val="0"/>
              </w:rPr>
              <w:t>nose, mo</w:t>
            </w:r>
            <w:r>
              <w:rPr>
                <w:rFonts w:ascii="Arial" w:hAnsi="Arial" w:cs="Arial" w:hint="eastAsia"/>
                <w:b/>
                <w:kern w:val="0"/>
              </w:rPr>
              <w:t>u</w:t>
            </w:r>
            <w:r>
              <w:rPr>
                <w:rFonts w:ascii="Arial" w:hAnsi="Arial" w:cs="Arial"/>
                <w:b/>
                <w:kern w:val="0"/>
              </w:rPr>
              <w:t>th</w:t>
            </w:r>
            <w:r>
              <w:rPr>
                <w:rFonts w:ascii="Arial" w:hAnsi="Arial" w:cs="Arial" w:hint="eastAsia"/>
                <w:b/>
                <w:kern w:val="0"/>
              </w:rPr>
              <w:t>,</w:t>
            </w:r>
            <w:r>
              <w:rPr>
                <w:rFonts w:ascii="Arial" w:hAnsi="Arial" w:cs="Arial"/>
                <w:b/>
                <w:kern w:val="0"/>
              </w:rPr>
              <w:t xml:space="preserve"> ear(s)</w:t>
            </w:r>
            <w:r>
              <w:rPr>
                <w:rFonts w:ascii="Arial" w:hAnsi="Arial" w:cs="Arial" w:hint="eastAsia"/>
                <w:b/>
                <w:kern w:val="0"/>
              </w:rPr>
              <w:t xml:space="preserve">, </w:t>
            </w:r>
            <w:r>
              <w:rPr>
                <w:rFonts w:ascii="Arial" w:hAnsi="Arial" w:cs="Arial" w:hint="eastAsia"/>
                <w:b/>
              </w:rPr>
              <w:t>tooth/teeth</w:t>
            </w:r>
            <w:r w:rsidRPr="00360106">
              <w:rPr>
                <w:rFonts w:ascii="Arial" w:hAnsi="Arial" w:cs="Arial" w:hint="eastAsia"/>
                <w:b/>
              </w:rPr>
              <w:t xml:space="preserve">, </w:t>
            </w:r>
            <w:r>
              <w:rPr>
                <w:rFonts w:ascii="Arial" w:hAnsi="Arial" w:cs="Arial" w:hint="eastAsia"/>
                <w:b/>
              </w:rPr>
              <w:t>neck, shoulder</w:t>
            </w:r>
            <w:r w:rsidRPr="00360106">
              <w:rPr>
                <w:rFonts w:ascii="Arial" w:hAnsi="Arial" w:cs="Arial" w:hint="eastAsia"/>
                <w:b/>
              </w:rPr>
              <w:t>(s)</w:t>
            </w:r>
            <w:r>
              <w:rPr>
                <w:rFonts w:ascii="Arial" w:hAnsi="Arial" w:cs="Arial" w:hint="eastAsia"/>
                <w:b/>
              </w:rPr>
              <w:t xml:space="preserve">, </w:t>
            </w:r>
            <w:r>
              <w:rPr>
                <w:rFonts w:ascii="Arial" w:hAnsi="Arial" w:cs="Arial" w:hint="eastAsia"/>
                <w:b/>
                <w:kern w:val="0"/>
              </w:rPr>
              <w:t>arm(s)</w:t>
            </w:r>
            <w:r>
              <w:rPr>
                <w:rFonts w:ascii="Arial" w:hAnsi="Arial" w:cs="Arial"/>
                <w:b/>
                <w:kern w:val="0"/>
              </w:rPr>
              <w:t xml:space="preserve">, </w:t>
            </w:r>
            <w:r>
              <w:rPr>
                <w:rFonts w:ascii="Arial" w:hAnsi="Arial" w:cs="Arial" w:hint="eastAsia"/>
                <w:b/>
                <w:kern w:val="0"/>
              </w:rPr>
              <w:t>hand</w:t>
            </w:r>
            <w:r>
              <w:rPr>
                <w:rFonts w:ascii="Arial" w:hAnsi="Arial" w:cs="Arial"/>
                <w:b/>
                <w:kern w:val="0"/>
              </w:rPr>
              <w:t>(s) and</w:t>
            </w:r>
            <w:r w:rsidRPr="00BD1B18">
              <w:rPr>
                <w:rFonts w:ascii="Arial" w:hAnsi="Arial" w:cs="Arial"/>
                <w:b/>
                <w:kern w:val="0"/>
              </w:rPr>
              <w:t xml:space="preserve"> </w:t>
            </w:r>
            <w:r>
              <w:rPr>
                <w:rFonts w:ascii="Arial" w:hAnsi="Arial" w:cs="Arial" w:hint="eastAsia"/>
                <w:b/>
                <w:kern w:val="0"/>
              </w:rPr>
              <w:t>chest</w:t>
            </w:r>
            <w:r w:rsidR="00275152"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</w:t>
            </w:r>
          </w:p>
        </w:tc>
        <w:tc>
          <w:tcPr>
            <w:tcW w:w="3119" w:type="dxa"/>
            <w:shd w:val="clear" w:color="auto" w:fill="FABF8F" w:themeFill="accent6" w:themeFillTint="99"/>
          </w:tcPr>
          <w:p w:rsidR="001D49D3" w:rsidRPr="00BF2225" w:rsidRDefault="001D49D3" w:rsidP="001D49D3">
            <w:pPr>
              <w:pStyle w:val="Standard"/>
              <w:numPr>
                <w:ilvl w:val="0"/>
                <w:numId w:val="36"/>
              </w:numPr>
              <w:spacing w:before="240" w:line="400" w:lineRule="exact"/>
              <w:ind w:left="459" w:hanging="425"/>
              <w:cnfStyle w:val="000000000000"/>
              <w:rPr>
                <w:rFonts w:ascii="Arial" w:hAnsi="Arial" w:cs="Arial" w:hint="eastAsia"/>
                <w:bCs/>
                <w:color w:val="000000" w:themeColor="text1"/>
              </w:rPr>
            </w:pPr>
            <w:r w:rsidRPr="00BF2225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“</w:t>
            </w:r>
            <w:r w:rsidRPr="00BF2225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From Hair to Eyes</w:t>
            </w:r>
            <w:r w:rsidRPr="00BF2225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”</w:t>
            </w:r>
          </w:p>
          <w:p w:rsidR="001D49D3" w:rsidRPr="001D49D3" w:rsidRDefault="001D49D3" w:rsidP="001D49D3">
            <w:pPr>
              <w:pStyle w:val="Standard"/>
              <w:numPr>
                <w:ilvl w:val="0"/>
                <w:numId w:val="12"/>
              </w:numPr>
              <w:spacing w:before="240" w:line="400" w:lineRule="exact"/>
              <w:cnfStyle w:val="000000000000"/>
              <w:rPr>
                <w:rFonts w:ascii="Arial" w:hAnsi="Arial" w:cs="Arial" w:hint="eastAsia"/>
                <w:bCs/>
                <w:color w:val="000000" w:themeColor="text1"/>
              </w:rPr>
            </w:pPr>
            <w:r w:rsidRPr="007E1DC5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“</w:t>
            </w:r>
            <w:r w:rsidRPr="007E1DC5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 xml:space="preserve">From </w:t>
            </w:r>
            <w:r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Ears</w:t>
            </w:r>
            <w:r w:rsidRPr="007E1DC5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 xml:space="preserve"> to </w:t>
            </w:r>
            <w:r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Mouth</w:t>
            </w:r>
            <w:r w:rsidRPr="007E1DC5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”</w:t>
            </w:r>
          </w:p>
          <w:p w:rsidR="00275152" w:rsidRPr="00FE5FB1" w:rsidRDefault="00FE5FB1" w:rsidP="001D49D3">
            <w:pPr>
              <w:pStyle w:val="Standard"/>
              <w:numPr>
                <w:ilvl w:val="0"/>
                <w:numId w:val="12"/>
              </w:numPr>
              <w:spacing w:before="240" w:line="400" w:lineRule="exact"/>
              <w:cnfStyle w:val="000000000000"/>
              <w:rPr>
                <w:rFonts w:ascii="Arial" w:hAnsi="Arial" w:cs="Arial" w:hint="eastAsia"/>
                <w:bCs/>
                <w:color w:val="000000" w:themeColor="text1"/>
              </w:rPr>
            </w:pPr>
            <w:r w:rsidRPr="00FE5FB1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“</w:t>
            </w:r>
            <w:r w:rsidRPr="00FE5FB1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From Teeth to Shoulders</w:t>
            </w:r>
            <w:r w:rsidRPr="00FE5FB1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”</w:t>
            </w:r>
          </w:p>
          <w:p w:rsidR="00FE5FB1" w:rsidRPr="00275152" w:rsidRDefault="00FE5FB1" w:rsidP="00D078C7">
            <w:pPr>
              <w:pStyle w:val="Standard"/>
              <w:numPr>
                <w:ilvl w:val="0"/>
                <w:numId w:val="12"/>
              </w:numPr>
              <w:spacing w:before="240" w:line="400" w:lineRule="exact"/>
              <w:cnfStyle w:val="000000000000"/>
              <w:rPr>
                <w:rFonts w:ascii="Arial" w:hAnsi="Arial" w:cs="Arial"/>
                <w:bCs/>
                <w:color w:val="000000" w:themeColor="text1"/>
              </w:rPr>
            </w:pPr>
            <w:r w:rsidRPr="00FE5FB1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“</w:t>
            </w:r>
            <w:r w:rsidRPr="00FE5FB1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 xml:space="preserve">From </w:t>
            </w:r>
            <w:r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Arms</w:t>
            </w:r>
            <w:r w:rsidRPr="00FE5FB1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 xml:space="preserve"> to </w:t>
            </w:r>
            <w:r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Chest</w:t>
            </w:r>
            <w:r w:rsidRPr="00FE5FB1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”</w:t>
            </w:r>
          </w:p>
        </w:tc>
        <w:tc>
          <w:tcPr>
            <w:tcW w:w="5386" w:type="dxa"/>
            <w:shd w:val="clear" w:color="auto" w:fill="FABF8F" w:themeFill="accent6" w:themeFillTint="99"/>
          </w:tcPr>
          <w:p w:rsidR="00FE5FB1" w:rsidRPr="00A97D4B" w:rsidRDefault="00FE5FB1" w:rsidP="00FE5FB1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000000"/>
              <w:rPr>
                <w:rFonts w:ascii="Arial" w:hAnsi="Arial" w:cs="Arial"/>
                <w:b/>
                <w:bCs/>
              </w:rPr>
            </w:pPr>
            <w:r w:rsidRPr="00AD5829">
              <w:rPr>
                <w:rFonts w:ascii="Arial" w:hAnsi="Arial" w:cs="Arial"/>
              </w:rPr>
              <w:t>To be able to recognize and identify</w:t>
            </w:r>
            <w:r>
              <w:rPr>
                <w:rFonts w:ascii="Arial" w:hAnsi="Arial" w:cs="Arial"/>
              </w:rPr>
              <w:t xml:space="preserve"> the 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body parts: 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>head, hair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>eye(s)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>
              <w:rPr>
                <w:rFonts w:ascii="Arial" w:hAnsi="Arial" w:cs="Arial"/>
                <w:b/>
                <w:kern w:val="0"/>
              </w:rPr>
              <w:t>nose, mo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u</w:t>
            </w:r>
            <w:r>
              <w:rPr>
                <w:rFonts w:ascii="Arial" w:hAnsi="Arial" w:cs="Arial"/>
                <w:b/>
                <w:kern w:val="0"/>
              </w:rPr>
              <w:t>th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,</w:t>
            </w:r>
            <w:r>
              <w:rPr>
                <w:rFonts w:ascii="Arial" w:hAnsi="Arial" w:cs="Arial"/>
                <w:b/>
                <w:kern w:val="0"/>
              </w:rPr>
              <w:t xml:space="preserve"> ear(s)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>tooth/teeth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>neck, shoulder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>(s)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arm(s)</w:t>
            </w:r>
            <w:r>
              <w:rPr>
                <w:rFonts w:ascii="Arial" w:hAnsi="Arial" w:cs="Arial"/>
                <w:b/>
                <w:kern w:val="0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hand</w:t>
            </w:r>
            <w:r>
              <w:rPr>
                <w:rFonts w:ascii="Arial" w:hAnsi="Arial" w:cs="Arial"/>
                <w:b/>
                <w:kern w:val="0"/>
              </w:rPr>
              <w:t>(s) and</w:t>
            </w:r>
            <w:r w:rsidRPr="00BD1B18">
              <w:rPr>
                <w:rFonts w:ascii="Arial" w:hAnsi="Arial" w:cs="Arial"/>
                <w:b/>
                <w:kern w:val="0"/>
              </w:rPr>
              <w:t xml:space="preserve">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chest</w:t>
            </w:r>
            <w:r>
              <w:rPr>
                <w:rFonts w:ascii="Arial" w:eastAsiaTheme="minorEastAsia" w:hAnsi="Arial" w:cs="Arial" w:hint="eastAsia"/>
                <w:lang w:eastAsia="zh-TW"/>
              </w:rPr>
              <w:t>.</w:t>
            </w:r>
          </w:p>
          <w:p w:rsidR="00FE5FB1" w:rsidRPr="00A97D4B" w:rsidRDefault="00FE5FB1" w:rsidP="00FE5FB1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000000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EastAsia" w:hAnsi="Arial" w:cs="Arial" w:hint="eastAsia"/>
                <w:lang w:eastAsia="zh-TW"/>
              </w:rPr>
              <w:t xml:space="preserve">To be able to </w:t>
            </w:r>
            <w:r>
              <w:rPr>
                <w:rFonts w:ascii="Arial" w:eastAsiaTheme="minorEastAsia" w:hAnsi="Arial" w:cs="Arial"/>
                <w:lang w:eastAsia="zh-TW"/>
              </w:rPr>
              <w:t>recognize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 and match the vocabulary words with correct pictures.</w:t>
            </w:r>
          </w:p>
          <w:p w:rsidR="00FE5FB1" w:rsidRPr="00AD5829" w:rsidRDefault="00FE5FB1" w:rsidP="00FE5FB1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000000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EastAsia" w:hAnsi="Arial" w:cs="Arial" w:hint="eastAsia"/>
                <w:lang w:eastAsia="zh-TW"/>
              </w:rPr>
              <w:t xml:space="preserve">To be able to say and pronounce the vocabulary words of: 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>head, hair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>eye(s)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>
              <w:rPr>
                <w:rFonts w:ascii="Arial" w:hAnsi="Arial" w:cs="Arial"/>
                <w:b/>
                <w:kern w:val="0"/>
              </w:rPr>
              <w:t>nose, mo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u</w:t>
            </w:r>
            <w:r>
              <w:rPr>
                <w:rFonts w:ascii="Arial" w:hAnsi="Arial" w:cs="Arial"/>
                <w:b/>
                <w:kern w:val="0"/>
              </w:rPr>
              <w:t>th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 xml:space="preserve">, </w:t>
            </w:r>
            <w:r>
              <w:rPr>
                <w:rFonts w:ascii="Arial" w:hAnsi="Arial" w:cs="Arial"/>
                <w:b/>
                <w:kern w:val="0"/>
              </w:rPr>
              <w:t>ear(s)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>tooth/teeth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>neck, shoulder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>(s)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arm(s)</w:t>
            </w:r>
            <w:r>
              <w:rPr>
                <w:rFonts w:ascii="Arial" w:hAnsi="Arial" w:cs="Arial"/>
                <w:b/>
                <w:kern w:val="0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hand</w:t>
            </w:r>
            <w:r>
              <w:rPr>
                <w:rFonts w:ascii="Arial" w:hAnsi="Arial" w:cs="Arial"/>
                <w:b/>
                <w:kern w:val="0"/>
              </w:rPr>
              <w:t>(s) and</w:t>
            </w:r>
            <w:r w:rsidRPr="00BD1B18">
              <w:rPr>
                <w:rFonts w:ascii="Arial" w:hAnsi="Arial" w:cs="Arial"/>
                <w:b/>
                <w:kern w:val="0"/>
              </w:rPr>
              <w:t xml:space="preserve">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chest</w:t>
            </w:r>
            <w:r>
              <w:rPr>
                <w:rFonts w:ascii="Arial" w:eastAsiaTheme="minorEastAsia" w:hAnsi="Arial" w:cs="Arial" w:hint="eastAsia"/>
                <w:lang w:eastAsia="zh-TW"/>
              </w:rPr>
              <w:t>.</w:t>
            </w:r>
          </w:p>
          <w:p w:rsidR="00FE5FB1" w:rsidRPr="00623949" w:rsidRDefault="00FE5FB1" w:rsidP="00FE5FB1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000000"/>
              <w:rPr>
                <w:rFonts w:ascii="Arial" w:eastAsia="新細明體" w:hAnsi="Arial" w:cs="Arial"/>
                <w:lang w:eastAsia="zh-TW"/>
              </w:rPr>
            </w:pPr>
            <w:r w:rsidRPr="00AD5829">
              <w:rPr>
                <w:rFonts w:ascii="Arial" w:hAnsi="Arial" w:cs="Arial"/>
              </w:rPr>
              <w:t>To b</w:t>
            </w:r>
            <w:r>
              <w:rPr>
                <w:rFonts w:ascii="Arial" w:hAnsi="Arial" w:cs="Arial"/>
              </w:rPr>
              <w:t xml:space="preserve">e able to 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understand and </w:t>
            </w:r>
            <w:r>
              <w:rPr>
                <w:rFonts w:ascii="Arial" w:eastAsiaTheme="minorEastAsia" w:hAnsi="Arial" w:cs="Arial"/>
                <w:lang w:eastAsia="zh-TW"/>
              </w:rPr>
              <w:t>describe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 the body parts with correct sentence patterns.</w:t>
            </w:r>
          </w:p>
          <w:p w:rsidR="00275152" w:rsidRPr="00FE5FB1" w:rsidRDefault="00FE5FB1" w:rsidP="00FE5FB1">
            <w:pPr>
              <w:pStyle w:val="Standard"/>
              <w:numPr>
                <w:ilvl w:val="0"/>
                <w:numId w:val="39"/>
              </w:numPr>
              <w:spacing w:line="400" w:lineRule="exact"/>
              <w:cnfStyle w:val="000000000000"/>
              <w:rPr>
                <w:rFonts w:ascii="Arial" w:hAnsi="Arial" w:cs="Arial"/>
              </w:rPr>
            </w:pPr>
            <w:r w:rsidRPr="00AD5829">
              <w:rPr>
                <w:rFonts w:ascii="Arial" w:hAnsi="Arial" w:cs="Arial"/>
              </w:rPr>
              <w:t xml:space="preserve">To be able to 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understand and </w:t>
            </w:r>
            <w:r>
              <w:rPr>
                <w:rFonts w:ascii="Arial" w:eastAsiaTheme="minorEastAsia" w:hAnsi="Arial" w:cs="Arial"/>
                <w:lang w:eastAsia="zh-TW"/>
              </w:rPr>
              <w:t>remember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 the lyrics of the songs about the body parts</w:t>
            </w:r>
            <w:r w:rsidRPr="00AD5829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253" w:type="dxa"/>
            <w:shd w:val="clear" w:color="auto" w:fill="FABF8F" w:themeFill="accent6" w:themeFillTint="99"/>
          </w:tcPr>
          <w:p w:rsidR="00275152" w:rsidRPr="00275152" w:rsidRDefault="00275152" w:rsidP="00CF3537">
            <w:pPr>
              <w:pStyle w:val="a4"/>
              <w:numPr>
                <w:ilvl w:val="0"/>
                <w:numId w:val="3"/>
              </w:numPr>
              <w:spacing w:before="240" w:after="240" w:line="300" w:lineRule="exact"/>
              <w:ind w:leftChars="0" w:left="317" w:hanging="317"/>
              <w:cnfStyle w:val="0000000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Student</w:t>
            </w:r>
            <w:r w:rsidRPr="00275152">
              <w:rPr>
                <w:rFonts w:ascii="Arial Unicode MS" w:eastAsia="Arial Unicode MS" w:hAnsi="Arial Unicode MS" w:cs="Arial Unicode MS"/>
                <w:color w:val="000000" w:themeColor="text1"/>
              </w:rPr>
              <w:t>’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s Book </w:t>
            </w:r>
            <w:r w:rsidR="00FE5FB1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Review 2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(P.</w:t>
            </w:r>
            <w:r w:rsidR="001D49D3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30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~P.</w:t>
            </w:r>
            <w:r w:rsidR="001D49D3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31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)</w:t>
            </w:r>
          </w:p>
          <w:p w:rsidR="00275152" w:rsidRPr="00275152" w:rsidRDefault="00275152" w:rsidP="001D49D3">
            <w:pPr>
              <w:pStyle w:val="a4"/>
              <w:numPr>
                <w:ilvl w:val="0"/>
                <w:numId w:val="2"/>
              </w:numPr>
              <w:spacing w:before="240" w:after="240" w:line="300" w:lineRule="exact"/>
              <w:ind w:leftChars="0" w:left="317" w:hanging="317"/>
              <w:cnfStyle w:val="0000000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Activity Book </w:t>
            </w:r>
            <w:r w:rsidR="00FE5FB1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Review 2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(P.1</w:t>
            </w:r>
            <w:r w:rsidR="001D49D3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3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~P.1</w:t>
            </w:r>
            <w:r w:rsidR="001D49D3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4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)</w:t>
            </w:r>
          </w:p>
        </w:tc>
      </w:tr>
      <w:tr w:rsidR="00275152" w:rsidRPr="00275152" w:rsidTr="00FE5FB1">
        <w:trPr>
          <w:cnfStyle w:val="000000100000"/>
          <w:trHeight w:val="4093"/>
        </w:trPr>
        <w:tc>
          <w:tcPr>
            <w:cnfStyle w:val="001000000000"/>
            <w:tcW w:w="1184" w:type="dxa"/>
            <w:shd w:val="clear" w:color="auto" w:fill="FBD4B4" w:themeFill="accent6" w:themeFillTint="66"/>
          </w:tcPr>
          <w:p w:rsidR="00275152" w:rsidRPr="00275152" w:rsidRDefault="00BF2225" w:rsidP="00A92EA2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lastRenderedPageBreak/>
              <w:t>5</w:t>
            </w:r>
          </w:p>
        </w:tc>
        <w:tc>
          <w:tcPr>
            <w:tcW w:w="2893" w:type="dxa"/>
            <w:shd w:val="clear" w:color="auto" w:fill="FBD4B4" w:themeFill="accent6" w:themeFillTint="66"/>
          </w:tcPr>
          <w:p w:rsidR="00275152" w:rsidRPr="00275152" w:rsidRDefault="001D49D3" w:rsidP="00134B0A">
            <w:pPr>
              <w:spacing w:before="240" w:line="300" w:lineRule="exact"/>
              <w:cnfStyle w:val="0000001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>
              <w:rPr>
                <w:rFonts w:ascii="Arial" w:hAnsi="Arial" w:cs="Arial" w:hint="eastAsia"/>
                <w:b/>
              </w:rPr>
              <w:t>tummy</w:t>
            </w:r>
            <w:r w:rsidRPr="00360106">
              <w:rPr>
                <w:rFonts w:ascii="Arial" w:hAnsi="Arial" w:cs="Arial" w:hint="eastAsia"/>
                <w:b/>
              </w:rPr>
              <w:t xml:space="preserve">, </w:t>
            </w:r>
            <w:r>
              <w:rPr>
                <w:rFonts w:ascii="Arial" w:hAnsi="Arial" w:cs="Arial" w:hint="eastAsia"/>
                <w:b/>
              </w:rPr>
              <w:t>bottom</w:t>
            </w:r>
            <w:r w:rsidRPr="00360106">
              <w:rPr>
                <w:rFonts w:ascii="Arial" w:hAnsi="Arial" w:cs="Arial" w:hint="eastAsia"/>
                <w:b/>
              </w:rPr>
              <w:t xml:space="preserve"> and </w:t>
            </w:r>
            <w:r>
              <w:rPr>
                <w:rFonts w:ascii="Arial" w:hAnsi="Arial" w:cs="Arial" w:hint="eastAsia"/>
                <w:b/>
              </w:rPr>
              <w:t>leg</w:t>
            </w:r>
            <w:r w:rsidRPr="00360106">
              <w:rPr>
                <w:rFonts w:ascii="Arial" w:hAnsi="Arial" w:cs="Arial" w:hint="eastAsia"/>
                <w:b/>
              </w:rPr>
              <w:t>(s)</w:t>
            </w:r>
            <w:r w:rsidR="00275152"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</w:t>
            </w:r>
          </w:p>
        </w:tc>
        <w:tc>
          <w:tcPr>
            <w:tcW w:w="3119" w:type="dxa"/>
            <w:shd w:val="clear" w:color="auto" w:fill="FBD4B4" w:themeFill="accent6" w:themeFillTint="66"/>
          </w:tcPr>
          <w:p w:rsidR="001D49D3" w:rsidRPr="001D49D3" w:rsidRDefault="001D49D3" w:rsidP="00D078C7">
            <w:pPr>
              <w:pStyle w:val="Standard"/>
              <w:numPr>
                <w:ilvl w:val="0"/>
                <w:numId w:val="14"/>
              </w:numPr>
              <w:spacing w:before="240" w:line="400" w:lineRule="exact"/>
              <w:cnfStyle w:val="000000100000"/>
              <w:rPr>
                <w:rFonts w:ascii="Arial" w:hAnsi="Arial" w:cs="Arial" w:hint="eastAsia"/>
                <w:bCs/>
                <w:color w:val="000000" w:themeColor="text1"/>
              </w:rPr>
            </w:pPr>
            <w:r w:rsidRPr="001D49D3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“</w:t>
            </w:r>
            <w:r w:rsidRPr="001D49D3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Hokey Pokey</w:t>
            </w:r>
            <w:r w:rsidRPr="001D49D3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”</w:t>
            </w:r>
            <w:r w:rsidRPr="001D49D3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 xml:space="preserve"> </w:t>
            </w:r>
          </w:p>
          <w:p w:rsidR="00275152" w:rsidRPr="001D49D3" w:rsidRDefault="001D49D3" w:rsidP="00D078C7">
            <w:pPr>
              <w:pStyle w:val="Standard"/>
              <w:numPr>
                <w:ilvl w:val="0"/>
                <w:numId w:val="14"/>
              </w:numPr>
              <w:spacing w:before="240" w:line="400" w:lineRule="exact"/>
              <w:cnfStyle w:val="000000100000"/>
              <w:rPr>
                <w:rFonts w:ascii="Arial" w:hAnsi="Arial" w:cs="Arial"/>
                <w:bCs/>
                <w:color w:val="000000" w:themeColor="text1"/>
              </w:rPr>
            </w:pPr>
            <w:r w:rsidRPr="001D49D3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“</w:t>
            </w:r>
            <w:r w:rsidRPr="001D49D3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From Tummy to Legs</w:t>
            </w:r>
            <w:r w:rsidRPr="001D49D3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”</w:t>
            </w:r>
          </w:p>
        </w:tc>
        <w:tc>
          <w:tcPr>
            <w:tcW w:w="5386" w:type="dxa"/>
            <w:shd w:val="clear" w:color="auto" w:fill="FBD4B4" w:themeFill="accent6" w:themeFillTint="66"/>
          </w:tcPr>
          <w:p w:rsidR="001D49D3" w:rsidRPr="00A97D4B" w:rsidRDefault="001D49D3" w:rsidP="001D49D3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100000"/>
              <w:rPr>
                <w:rFonts w:ascii="Arial" w:hAnsi="Arial" w:cs="Arial"/>
                <w:b/>
                <w:bCs/>
              </w:rPr>
            </w:pPr>
            <w:r w:rsidRPr="00AD5829">
              <w:rPr>
                <w:rFonts w:ascii="Arial" w:hAnsi="Arial" w:cs="Arial"/>
              </w:rPr>
              <w:t>To be able to recognize and identify</w:t>
            </w:r>
            <w:r>
              <w:rPr>
                <w:rFonts w:ascii="Arial" w:hAnsi="Arial" w:cs="Arial"/>
              </w:rPr>
              <w:t xml:space="preserve"> the 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body parts: 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>tummy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>bottom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 xml:space="preserve"> and 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>leg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>(s)</w:t>
            </w:r>
            <w:r>
              <w:rPr>
                <w:rFonts w:ascii="Arial" w:eastAsiaTheme="minorEastAsia" w:hAnsi="Arial" w:cs="Arial" w:hint="eastAsia"/>
                <w:lang w:eastAsia="zh-TW"/>
              </w:rPr>
              <w:t>.</w:t>
            </w:r>
          </w:p>
          <w:p w:rsidR="001D49D3" w:rsidRPr="00A97D4B" w:rsidRDefault="001D49D3" w:rsidP="001D49D3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100000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EastAsia" w:hAnsi="Arial" w:cs="Arial" w:hint="eastAsia"/>
                <w:lang w:eastAsia="zh-TW"/>
              </w:rPr>
              <w:t xml:space="preserve">To be able to </w:t>
            </w:r>
            <w:r>
              <w:rPr>
                <w:rFonts w:ascii="Arial" w:eastAsiaTheme="minorEastAsia" w:hAnsi="Arial" w:cs="Arial"/>
                <w:lang w:eastAsia="zh-TW"/>
              </w:rPr>
              <w:t>recognize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 and match the vocabulary words with correct pictures.</w:t>
            </w:r>
          </w:p>
          <w:p w:rsidR="001D49D3" w:rsidRPr="00AD5829" w:rsidRDefault="001D49D3" w:rsidP="001D49D3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100000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EastAsia" w:hAnsi="Arial" w:cs="Arial" w:hint="eastAsia"/>
                <w:lang w:eastAsia="zh-TW"/>
              </w:rPr>
              <w:t xml:space="preserve">To be able to say and pronounce the vocabulary words of: 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>tummy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>bottom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 xml:space="preserve"> and 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>leg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>(s)</w:t>
            </w:r>
            <w:r>
              <w:rPr>
                <w:rFonts w:ascii="Arial" w:eastAsiaTheme="minorEastAsia" w:hAnsi="Arial" w:cs="Arial" w:hint="eastAsia"/>
                <w:lang w:eastAsia="zh-TW"/>
              </w:rPr>
              <w:t>.</w:t>
            </w:r>
          </w:p>
          <w:p w:rsidR="001D49D3" w:rsidRPr="00623949" w:rsidRDefault="001D49D3" w:rsidP="001D49D3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100000"/>
              <w:rPr>
                <w:rFonts w:ascii="Arial" w:eastAsia="新細明體" w:hAnsi="Arial" w:cs="Arial"/>
                <w:lang w:eastAsia="zh-TW"/>
              </w:rPr>
            </w:pPr>
            <w:r w:rsidRPr="00AD5829">
              <w:rPr>
                <w:rFonts w:ascii="Arial" w:hAnsi="Arial" w:cs="Arial"/>
              </w:rPr>
              <w:t>To b</w:t>
            </w:r>
            <w:r>
              <w:rPr>
                <w:rFonts w:ascii="Arial" w:hAnsi="Arial" w:cs="Arial"/>
              </w:rPr>
              <w:t xml:space="preserve">e able to 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understand and </w:t>
            </w:r>
            <w:r>
              <w:rPr>
                <w:rFonts w:ascii="Arial" w:eastAsiaTheme="minorEastAsia" w:hAnsi="Arial" w:cs="Arial"/>
                <w:lang w:eastAsia="zh-TW"/>
              </w:rPr>
              <w:t>describe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 the body parts with correct sentence patterns.</w:t>
            </w:r>
          </w:p>
          <w:p w:rsidR="00275152" w:rsidRPr="001D49D3" w:rsidRDefault="001D49D3" w:rsidP="001D49D3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100000"/>
              <w:rPr>
                <w:rFonts w:ascii="Arial" w:hAnsi="Arial" w:cs="Arial"/>
              </w:rPr>
            </w:pPr>
            <w:r w:rsidRPr="00AD5829">
              <w:rPr>
                <w:rFonts w:ascii="Arial" w:hAnsi="Arial" w:cs="Arial"/>
              </w:rPr>
              <w:t xml:space="preserve">To be able to 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understand and </w:t>
            </w:r>
            <w:r>
              <w:rPr>
                <w:rFonts w:ascii="Arial" w:eastAsiaTheme="minorEastAsia" w:hAnsi="Arial" w:cs="Arial"/>
                <w:lang w:eastAsia="zh-TW"/>
              </w:rPr>
              <w:t>remember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 the lyrics of the song about the body parts</w:t>
            </w:r>
            <w:r w:rsidRPr="00AD5829">
              <w:rPr>
                <w:rFonts w:ascii="Arial" w:hAnsi="Arial" w:cs="Arial"/>
              </w:rPr>
              <w:t>.</w:t>
            </w:r>
          </w:p>
        </w:tc>
        <w:tc>
          <w:tcPr>
            <w:tcW w:w="3253" w:type="dxa"/>
            <w:shd w:val="clear" w:color="auto" w:fill="FBD4B4" w:themeFill="accent6" w:themeFillTint="66"/>
          </w:tcPr>
          <w:p w:rsidR="00275152" w:rsidRPr="00275152" w:rsidRDefault="00275152" w:rsidP="00AC0F17">
            <w:pPr>
              <w:pStyle w:val="a4"/>
              <w:numPr>
                <w:ilvl w:val="0"/>
                <w:numId w:val="3"/>
              </w:numPr>
              <w:spacing w:before="240" w:after="240" w:line="300" w:lineRule="exact"/>
              <w:ind w:leftChars="0" w:left="317" w:hanging="317"/>
              <w:cnfStyle w:val="0000001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Student</w:t>
            </w:r>
            <w:r w:rsidRPr="00275152">
              <w:rPr>
                <w:rFonts w:ascii="Arial Unicode MS" w:eastAsia="Arial Unicode MS" w:hAnsi="Arial Unicode MS" w:cs="Arial Unicode MS"/>
                <w:color w:val="000000" w:themeColor="text1"/>
              </w:rPr>
              <w:t>’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s Book Unit </w:t>
            </w:r>
            <w:r w:rsidR="001D49D3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5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Part 1~ Part 4 (P.</w:t>
            </w:r>
            <w:r w:rsidR="001D49D3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32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~P.</w:t>
            </w:r>
            <w:r w:rsidR="001D49D3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37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)</w:t>
            </w:r>
          </w:p>
          <w:p w:rsidR="00275152" w:rsidRPr="00275152" w:rsidRDefault="00275152" w:rsidP="001D49D3">
            <w:pPr>
              <w:pStyle w:val="a4"/>
              <w:numPr>
                <w:ilvl w:val="0"/>
                <w:numId w:val="2"/>
              </w:numPr>
              <w:spacing w:before="240" w:after="240" w:line="300" w:lineRule="exact"/>
              <w:ind w:leftChars="0" w:left="317" w:hanging="317"/>
              <w:cnfStyle w:val="0000001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Activity Book Unit </w:t>
            </w:r>
            <w:r w:rsidR="001D49D3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5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(P.1</w:t>
            </w:r>
            <w:r w:rsidR="001D49D3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5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~P.1</w:t>
            </w:r>
            <w:r w:rsidR="001D49D3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6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)</w:t>
            </w:r>
          </w:p>
        </w:tc>
      </w:tr>
      <w:tr w:rsidR="00275152" w:rsidRPr="00275152" w:rsidTr="00FE5FB1">
        <w:trPr>
          <w:trHeight w:val="3963"/>
        </w:trPr>
        <w:tc>
          <w:tcPr>
            <w:cnfStyle w:val="001000000000"/>
            <w:tcW w:w="1184" w:type="dxa"/>
            <w:shd w:val="clear" w:color="auto" w:fill="FABF8F" w:themeFill="accent6" w:themeFillTint="99"/>
          </w:tcPr>
          <w:p w:rsidR="00275152" w:rsidRPr="00275152" w:rsidRDefault="00BF2225" w:rsidP="00A92EA2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6</w:t>
            </w:r>
          </w:p>
        </w:tc>
        <w:tc>
          <w:tcPr>
            <w:tcW w:w="2893" w:type="dxa"/>
            <w:shd w:val="clear" w:color="auto" w:fill="FABF8F" w:themeFill="accent6" w:themeFillTint="99"/>
          </w:tcPr>
          <w:p w:rsidR="00275152" w:rsidRPr="00275152" w:rsidRDefault="001D49D3" w:rsidP="001116A0">
            <w:pPr>
              <w:spacing w:before="240" w:line="300" w:lineRule="exact"/>
              <w:cnfStyle w:val="0000000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>
              <w:rPr>
                <w:rFonts w:ascii="Arial" w:hAnsi="Arial" w:cs="Arial" w:hint="eastAsia"/>
                <w:b/>
                <w:kern w:val="0"/>
              </w:rPr>
              <w:t>knee(s)</w:t>
            </w:r>
            <w:r>
              <w:rPr>
                <w:rFonts w:ascii="Arial" w:hAnsi="Arial" w:cs="Arial"/>
                <w:b/>
                <w:kern w:val="0"/>
              </w:rPr>
              <w:t xml:space="preserve">, </w:t>
            </w:r>
            <w:r>
              <w:rPr>
                <w:rFonts w:ascii="Arial" w:hAnsi="Arial" w:cs="Arial" w:hint="eastAsia"/>
                <w:b/>
                <w:kern w:val="0"/>
              </w:rPr>
              <w:t>foot/feet</w:t>
            </w:r>
            <w:r>
              <w:rPr>
                <w:rFonts w:ascii="Arial" w:hAnsi="Arial" w:cs="Arial"/>
                <w:b/>
                <w:kern w:val="0"/>
              </w:rPr>
              <w:t xml:space="preserve"> and</w:t>
            </w:r>
            <w:r w:rsidRPr="00BD1B18">
              <w:rPr>
                <w:rFonts w:ascii="Arial" w:hAnsi="Arial" w:cs="Arial"/>
                <w:b/>
                <w:kern w:val="0"/>
              </w:rPr>
              <w:t xml:space="preserve"> </w:t>
            </w:r>
            <w:r>
              <w:rPr>
                <w:rFonts w:ascii="Arial" w:hAnsi="Arial" w:cs="Arial" w:hint="eastAsia"/>
                <w:b/>
                <w:kern w:val="0"/>
              </w:rPr>
              <w:t>toe</w:t>
            </w:r>
            <w:r>
              <w:rPr>
                <w:rFonts w:ascii="Arial" w:hAnsi="Arial" w:cs="Arial"/>
                <w:b/>
                <w:kern w:val="0"/>
              </w:rPr>
              <w:t>(s)</w:t>
            </w:r>
          </w:p>
        </w:tc>
        <w:tc>
          <w:tcPr>
            <w:tcW w:w="3119" w:type="dxa"/>
            <w:shd w:val="clear" w:color="auto" w:fill="FABF8F" w:themeFill="accent6" w:themeFillTint="99"/>
          </w:tcPr>
          <w:p w:rsidR="00275152" w:rsidRPr="00275152" w:rsidRDefault="001D49D3" w:rsidP="001D49D3">
            <w:pPr>
              <w:pStyle w:val="Standard"/>
              <w:numPr>
                <w:ilvl w:val="0"/>
                <w:numId w:val="16"/>
              </w:numPr>
              <w:spacing w:before="240" w:line="400" w:lineRule="exact"/>
              <w:cnfStyle w:val="000000000000"/>
              <w:rPr>
                <w:rFonts w:ascii="Arial" w:hAnsi="Arial" w:cs="Arial"/>
                <w:bCs/>
                <w:color w:val="000000" w:themeColor="text1"/>
              </w:rPr>
            </w:pPr>
            <w:r w:rsidRPr="001D49D3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“</w:t>
            </w:r>
            <w:r w:rsidRPr="001D49D3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 xml:space="preserve">From </w:t>
            </w:r>
            <w:r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Knees</w:t>
            </w:r>
            <w:r w:rsidRPr="001D49D3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 xml:space="preserve"> to </w:t>
            </w:r>
            <w:r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Toe</w:t>
            </w:r>
            <w:r w:rsidRPr="001D49D3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s</w:t>
            </w:r>
            <w:r w:rsidRPr="001D49D3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”</w:t>
            </w:r>
          </w:p>
        </w:tc>
        <w:tc>
          <w:tcPr>
            <w:tcW w:w="5386" w:type="dxa"/>
            <w:shd w:val="clear" w:color="auto" w:fill="FABF8F" w:themeFill="accent6" w:themeFillTint="99"/>
          </w:tcPr>
          <w:p w:rsidR="001D49D3" w:rsidRPr="00A97D4B" w:rsidRDefault="001D49D3" w:rsidP="001D49D3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000000"/>
              <w:rPr>
                <w:rFonts w:ascii="Arial" w:hAnsi="Arial" w:cs="Arial"/>
                <w:b/>
                <w:bCs/>
              </w:rPr>
            </w:pPr>
            <w:r w:rsidRPr="00AD5829">
              <w:rPr>
                <w:rFonts w:ascii="Arial" w:hAnsi="Arial" w:cs="Arial"/>
              </w:rPr>
              <w:t>To be able to recognize and identify</w:t>
            </w:r>
            <w:r>
              <w:rPr>
                <w:rFonts w:ascii="Arial" w:hAnsi="Arial" w:cs="Arial"/>
              </w:rPr>
              <w:t xml:space="preserve"> the 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body parts: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knee(s)</w:t>
            </w:r>
            <w:r>
              <w:rPr>
                <w:rFonts w:ascii="Arial" w:hAnsi="Arial" w:cs="Arial"/>
                <w:b/>
                <w:kern w:val="0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foot/feet</w:t>
            </w:r>
            <w:r>
              <w:rPr>
                <w:rFonts w:ascii="Arial" w:hAnsi="Arial" w:cs="Arial"/>
                <w:b/>
                <w:kern w:val="0"/>
              </w:rPr>
              <w:t xml:space="preserve"> and</w:t>
            </w:r>
            <w:r w:rsidRPr="00BD1B18">
              <w:rPr>
                <w:rFonts w:ascii="Arial" w:hAnsi="Arial" w:cs="Arial"/>
                <w:b/>
                <w:kern w:val="0"/>
              </w:rPr>
              <w:t xml:space="preserve">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toe</w:t>
            </w:r>
            <w:r>
              <w:rPr>
                <w:rFonts w:ascii="Arial" w:hAnsi="Arial" w:cs="Arial"/>
                <w:b/>
                <w:kern w:val="0"/>
              </w:rPr>
              <w:t>(s)</w:t>
            </w:r>
            <w:r>
              <w:rPr>
                <w:rFonts w:ascii="Arial" w:eastAsiaTheme="minorEastAsia" w:hAnsi="Arial" w:cs="Arial" w:hint="eastAsia"/>
                <w:lang w:eastAsia="zh-TW"/>
              </w:rPr>
              <w:t>.</w:t>
            </w:r>
          </w:p>
          <w:p w:rsidR="001D49D3" w:rsidRPr="00A97D4B" w:rsidRDefault="001D49D3" w:rsidP="001D49D3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000000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EastAsia" w:hAnsi="Arial" w:cs="Arial" w:hint="eastAsia"/>
                <w:lang w:eastAsia="zh-TW"/>
              </w:rPr>
              <w:t xml:space="preserve">To be able to </w:t>
            </w:r>
            <w:r>
              <w:rPr>
                <w:rFonts w:ascii="Arial" w:eastAsiaTheme="minorEastAsia" w:hAnsi="Arial" w:cs="Arial"/>
                <w:lang w:eastAsia="zh-TW"/>
              </w:rPr>
              <w:t>recognize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 and match the vocabulary words with correct pictures.</w:t>
            </w:r>
          </w:p>
          <w:p w:rsidR="001D49D3" w:rsidRPr="00AD5829" w:rsidRDefault="001D49D3" w:rsidP="001D49D3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000000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EastAsia" w:hAnsi="Arial" w:cs="Arial" w:hint="eastAsia"/>
                <w:lang w:eastAsia="zh-TW"/>
              </w:rPr>
              <w:t xml:space="preserve">To be able to say and pronounce the vocabulary words of: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knee(s)</w:t>
            </w:r>
            <w:r>
              <w:rPr>
                <w:rFonts w:ascii="Arial" w:hAnsi="Arial" w:cs="Arial"/>
                <w:b/>
                <w:kern w:val="0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foot/feet</w:t>
            </w:r>
            <w:r>
              <w:rPr>
                <w:rFonts w:ascii="Arial" w:hAnsi="Arial" w:cs="Arial"/>
                <w:b/>
                <w:kern w:val="0"/>
              </w:rPr>
              <w:t xml:space="preserve"> and</w:t>
            </w:r>
            <w:r w:rsidRPr="00BD1B18">
              <w:rPr>
                <w:rFonts w:ascii="Arial" w:hAnsi="Arial" w:cs="Arial"/>
                <w:b/>
                <w:kern w:val="0"/>
              </w:rPr>
              <w:t xml:space="preserve">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toe</w:t>
            </w:r>
            <w:r>
              <w:rPr>
                <w:rFonts w:ascii="Arial" w:hAnsi="Arial" w:cs="Arial"/>
                <w:b/>
                <w:kern w:val="0"/>
              </w:rPr>
              <w:t>(s)</w:t>
            </w:r>
            <w:r>
              <w:rPr>
                <w:rFonts w:ascii="Arial" w:eastAsiaTheme="minorEastAsia" w:hAnsi="Arial" w:cs="Arial" w:hint="eastAsia"/>
                <w:lang w:eastAsia="zh-TW"/>
              </w:rPr>
              <w:t>.</w:t>
            </w:r>
          </w:p>
          <w:p w:rsidR="001D49D3" w:rsidRPr="00623949" w:rsidRDefault="001D49D3" w:rsidP="001D49D3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000000"/>
              <w:rPr>
                <w:rFonts w:ascii="Arial" w:eastAsia="新細明體" w:hAnsi="Arial" w:cs="Arial"/>
                <w:lang w:eastAsia="zh-TW"/>
              </w:rPr>
            </w:pPr>
            <w:r w:rsidRPr="00AD5829">
              <w:rPr>
                <w:rFonts w:ascii="Arial" w:hAnsi="Arial" w:cs="Arial"/>
              </w:rPr>
              <w:t>To b</w:t>
            </w:r>
            <w:r>
              <w:rPr>
                <w:rFonts w:ascii="Arial" w:hAnsi="Arial" w:cs="Arial"/>
              </w:rPr>
              <w:t xml:space="preserve">e able to 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understand and </w:t>
            </w:r>
            <w:r>
              <w:rPr>
                <w:rFonts w:ascii="Arial" w:eastAsiaTheme="minorEastAsia" w:hAnsi="Arial" w:cs="Arial"/>
                <w:lang w:eastAsia="zh-TW"/>
              </w:rPr>
              <w:t>describe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 the body parts with correct sentence patterns.</w:t>
            </w:r>
          </w:p>
          <w:p w:rsidR="00275152" w:rsidRPr="001D49D3" w:rsidRDefault="001D49D3" w:rsidP="001D49D3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000000"/>
              <w:rPr>
                <w:rFonts w:ascii="Arial" w:hAnsi="Arial" w:cs="Arial"/>
              </w:rPr>
            </w:pPr>
            <w:r w:rsidRPr="00AD5829">
              <w:rPr>
                <w:rFonts w:ascii="Arial" w:hAnsi="Arial" w:cs="Arial"/>
              </w:rPr>
              <w:t xml:space="preserve">To be able to 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understand and </w:t>
            </w:r>
            <w:r>
              <w:rPr>
                <w:rFonts w:ascii="Arial" w:eastAsiaTheme="minorEastAsia" w:hAnsi="Arial" w:cs="Arial"/>
                <w:lang w:eastAsia="zh-TW"/>
              </w:rPr>
              <w:t>remember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 the lyrics of the song about the body parts</w:t>
            </w:r>
            <w:r w:rsidRPr="00AD5829">
              <w:rPr>
                <w:rFonts w:ascii="Arial" w:hAnsi="Arial" w:cs="Arial"/>
              </w:rPr>
              <w:t>.</w:t>
            </w:r>
          </w:p>
        </w:tc>
        <w:tc>
          <w:tcPr>
            <w:tcW w:w="3253" w:type="dxa"/>
            <w:shd w:val="clear" w:color="auto" w:fill="FABF8F" w:themeFill="accent6" w:themeFillTint="99"/>
          </w:tcPr>
          <w:p w:rsidR="00275152" w:rsidRPr="00275152" w:rsidRDefault="00275152" w:rsidP="00AC0F17">
            <w:pPr>
              <w:pStyle w:val="a4"/>
              <w:numPr>
                <w:ilvl w:val="0"/>
                <w:numId w:val="3"/>
              </w:numPr>
              <w:spacing w:before="240" w:after="240" w:line="300" w:lineRule="exact"/>
              <w:ind w:leftChars="0" w:left="317" w:hanging="317"/>
              <w:cnfStyle w:val="0000000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Student</w:t>
            </w:r>
            <w:r w:rsidRPr="00275152">
              <w:rPr>
                <w:rFonts w:ascii="Arial Unicode MS" w:eastAsia="Arial Unicode MS" w:hAnsi="Arial Unicode MS" w:cs="Arial Unicode MS"/>
                <w:color w:val="000000" w:themeColor="text1"/>
              </w:rPr>
              <w:t>’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s Book Unit </w:t>
            </w:r>
            <w:r w:rsidR="001D49D3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6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Part 1~ Part 4 (P.3</w:t>
            </w:r>
            <w:r w:rsidR="001D49D3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8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~P.</w:t>
            </w:r>
            <w:r w:rsidR="001D49D3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4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3)</w:t>
            </w:r>
          </w:p>
          <w:p w:rsidR="00275152" w:rsidRPr="00275152" w:rsidRDefault="00275152" w:rsidP="001D49D3">
            <w:pPr>
              <w:pStyle w:val="a4"/>
              <w:numPr>
                <w:ilvl w:val="0"/>
                <w:numId w:val="2"/>
              </w:numPr>
              <w:spacing w:before="240" w:after="240" w:line="300" w:lineRule="exact"/>
              <w:ind w:leftChars="0" w:left="317" w:hanging="317"/>
              <w:cnfStyle w:val="0000000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Activity Book Unit </w:t>
            </w:r>
            <w:r w:rsidR="001D49D3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6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(P.1</w:t>
            </w:r>
            <w:r w:rsidR="001D49D3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7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~P.1</w:t>
            </w:r>
            <w:r w:rsidR="001D49D3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8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)</w:t>
            </w:r>
          </w:p>
        </w:tc>
      </w:tr>
      <w:tr w:rsidR="00275152" w:rsidRPr="00275152" w:rsidTr="00FE5FB1">
        <w:trPr>
          <w:cnfStyle w:val="000000100000"/>
          <w:trHeight w:val="4093"/>
        </w:trPr>
        <w:tc>
          <w:tcPr>
            <w:cnfStyle w:val="001000000000"/>
            <w:tcW w:w="1184" w:type="dxa"/>
            <w:shd w:val="clear" w:color="auto" w:fill="FBD4B4" w:themeFill="accent6" w:themeFillTint="66"/>
          </w:tcPr>
          <w:p w:rsidR="00275152" w:rsidRPr="00275152" w:rsidRDefault="00BF2225" w:rsidP="00A92EA2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/>
                <w:color w:val="000000" w:themeColor="text1"/>
              </w:rPr>
              <w:lastRenderedPageBreak/>
              <w:t>REVIEW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3</w:t>
            </w:r>
          </w:p>
        </w:tc>
        <w:tc>
          <w:tcPr>
            <w:tcW w:w="2893" w:type="dxa"/>
            <w:shd w:val="clear" w:color="auto" w:fill="FBD4B4" w:themeFill="accent6" w:themeFillTint="66"/>
          </w:tcPr>
          <w:p w:rsidR="00275152" w:rsidRPr="00275152" w:rsidRDefault="001D49D3" w:rsidP="001116A0">
            <w:pPr>
              <w:spacing w:before="240" w:line="320" w:lineRule="exact"/>
              <w:cnfStyle w:val="0000001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360106">
              <w:rPr>
                <w:rFonts w:ascii="Arial" w:hAnsi="Arial" w:cs="Arial" w:hint="eastAsia"/>
                <w:b/>
              </w:rPr>
              <w:t>head, hair</w:t>
            </w:r>
            <w:r>
              <w:rPr>
                <w:rFonts w:ascii="Arial" w:hAnsi="Arial" w:cs="Arial" w:hint="eastAsia"/>
                <w:b/>
              </w:rPr>
              <w:t xml:space="preserve">, </w:t>
            </w:r>
            <w:r w:rsidRPr="00360106">
              <w:rPr>
                <w:rFonts w:ascii="Arial" w:hAnsi="Arial" w:cs="Arial" w:hint="eastAsia"/>
                <w:b/>
              </w:rPr>
              <w:t>eye(s)</w:t>
            </w:r>
            <w:r>
              <w:rPr>
                <w:rFonts w:ascii="Arial" w:hAnsi="Arial" w:cs="Arial" w:hint="eastAsia"/>
                <w:b/>
              </w:rPr>
              <w:t xml:space="preserve">, </w:t>
            </w:r>
            <w:r>
              <w:rPr>
                <w:rFonts w:ascii="Arial" w:hAnsi="Arial" w:cs="Arial"/>
                <w:b/>
                <w:kern w:val="0"/>
              </w:rPr>
              <w:t>nose, mo</w:t>
            </w:r>
            <w:r>
              <w:rPr>
                <w:rFonts w:ascii="Arial" w:hAnsi="Arial" w:cs="Arial" w:hint="eastAsia"/>
                <w:b/>
                <w:kern w:val="0"/>
              </w:rPr>
              <w:t>u</w:t>
            </w:r>
            <w:r>
              <w:rPr>
                <w:rFonts w:ascii="Arial" w:hAnsi="Arial" w:cs="Arial"/>
                <w:b/>
                <w:kern w:val="0"/>
              </w:rPr>
              <w:t>th</w:t>
            </w:r>
            <w:r>
              <w:rPr>
                <w:rFonts w:ascii="Arial" w:hAnsi="Arial" w:cs="Arial" w:hint="eastAsia"/>
                <w:b/>
                <w:kern w:val="0"/>
              </w:rPr>
              <w:t>,</w:t>
            </w:r>
            <w:r>
              <w:rPr>
                <w:rFonts w:ascii="Arial" w:hAnsi="Arial" w:cs="Arial"/>
                <w:b/>
                <w:kern w:val="0"/>
              </w:rPr>
              <w:t xml:space="preserve"> ear(s)</w:t>
            </w:r>
            <w:r>
              <w:rPr>
                <w:rFonts w:ascii="Arial" w:hAnsi="Arial" w:cs="Arial" w:hint="eastAsia"/>
                <w:b/>
                <w:kern w:val="0"/>
              </w:rPr>
              <w:t xml:space="preserve">, </w:t>
            </w:r>
            <w:r>
              <w:rPr>
                <w:rFonts w:ascii="Arial" w:hAnsi="Arial" w:cs="Arial" w:hint="eastAsia"/>
                <w:b/>
              </w:rPr>
              <w:t>tooth/teeth</w:t>
            </w:r>
            <w:r w:rsidRPr="00360106">
              <w:rPr>
                <w:rFonts w:ascii="Arial" w:hAnsi="Arial" w:cs="Arial" w:hint="eastAsia"/>
                <w:b/>
              </w:rPr>
              <w:t xml:space="preserve">, </w:t>
            </w:r>
            <w:r>
              <w:rPr>
                <w:rFonts w:ascii="Arial" w:hAnsi="Arial" w:cs="Arial" w:hint="eastAsia"/>
                <w:b/>
              </w:rPr>
              <w:t>neck, shoulder</w:t>
            </w:r>
            <w:r w:rsidRPr="00360106">
              <w:rPr>
                <w:rFonts w:ascii="Arial" w:hAnsi="Arial" w:cs="Arial" w:hint="eastAsia"/>
                <w:b/>
              </w:rPr>
              <w:t>(s)</w:t>
            </w:r>
            <w:r>
              <w:rPr>
                <w:rFonts w:ascii="Arial" w:hAnsi="Arial" w:cs="Arial" w:hint="eastAsia"/>
                <w:b/>
              </w:rPr>
              <w:t xml:space="preserve">, </w:t>
            </w:r>
            <w:r>
              <w:rPr>
                <w:rFonts w:ascii="Arial" w:hAnsi="Arial" w:cs="Arial" w:hint="eastAsia"/>
                <w:b/>
                <w:kern w:val="0"/>
              </w:rPr>
              <w:t>arm(s)</w:t>
            </w:r>
            <w:r>
              <w:rPr>
                <w:rFonts w:ascii="Arial" w:hAnsi="Arial" w:cs="Arial"/>
                <w:b/>
                <w:kern w:val="0"/>
              </w:rPr>
              <w:t xml:space="preserve">, </w:t>
            </w:r>
            <w:r>
              <w:rPr>
                <w:rFonts w:ascii="Arial" w:hAnsi="Arial" w:cs="Arial" w:hint="eastAsia"/>
                <w:b/>
                <w:kern w:val="0"/>
              </w:rPr>
              <w:t>hand</w:t>
            </w:r>
            <w:r>
              <w:rPr>
                <w:rFonts w:ascii="Arial" w:hAnsi="Arial" w:cs="Arial"/>
                <w:b/>
                <w:kern w:val="0"/>
              </w:rPr>
              <w:t>(s)</w:t>
            </w:r>
            <w:r>
              <w:rPr>
                <w:rFonts w:ascii="Arial" w:hAnsi="Arial" w:cs="Arial" w:hint="eastAsia"/>
                <w:b/>
                <w:kern w:val="0"/>
              </w:rPr>
              <w:t>,</w:t>
            </w:r>
            <w:r w:rsidRPr="00BD1B18">
              <w:rPr>
                <w:rFonts w:ascii="Arial" w:hAnsi="Arial" w:cs="Arial"/>
                <w:b/>
                <w:kern w:val="0"/>
              </w:rPr>
              <w:t xml:space="preserve"> </w:t>
            </w:r>
            <w:r>
              <w:rPr>
                <w:rFonts w:ascii="Arial" w:hAnsi="Arial" w:cs="Arial" w:hint="eastAsia"/>
                <w:b/>
                <w:kern w:val="0"/>
              </w:rPr>
              <w:t>chest, knee(s)</w:t>
            </w:r>
            <w:r>
              <w:rPr>
                <w:rFonts w:ascii="Arial" w:hAnsi="Arial" w:cs="Arial"/>
                <w:b/>
                <w:kern w:val="0"/>
              </w:rPr>
              <w:t xml:space="preserve">, </w:t>
            </w:r>
            <w:r>
              <w:rPr>
                <w:rFonts w:ascii="Arial" w:hAnsi="Arial" w:cs="Arial" w:hint="eastAsia"/>
                <w:b/>
                <w:kern w:val="0"/>
              </w:rPr>
              <w:t>foot/feet</w:t>
            </w:r>
            <w:r>
              <w:rPr>
                <w:rFonts w:ascii="Arial" w:hAnsi="Arial" w:cs="Arial"/>
                <w:b/>
                <w:kern w:val="0"/>
              </w:rPr>
              <w:t xml:space="preserve"> and</w:t>
            </w:r>
            <w:r w:rsidRPr="00BD1B18">
              <w:rPr>
                <w:rFonts w:ascii="Arial" w:hAnsi="Arial" w:cs="Arial"/>
                <w:b/>
                <w:kern w:val="0"/>
              </w:rPr>
              <w:t xml:space="preserve"> </w:t>
            </w:r>
            <w:r>
              <w:rPr>
                <w:rFonts w:ascii="Arial" w:hAnsi="Arial" w:cs="Arial" w:hint="eastAsia"/>
                <w:b/>
                <w:kern w:val="0"/>
              </w:rPr>
              <w:t>toe</w:t>
            </w:r>
            <w:r>
              <w:rPr>
                <w:rFonts w:ascii="Arial" w:hAnsi="Arial" w:cs="Arial"/>
                <w:b/>
                <w:kern w:val="0"/>
              </w:rPr>
              <w:t>(s)</w:t>
            </w:r>
            <w:r w:rsidR="00275152"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</w:t>
            </w:r>
          </w:p>
        </w:tc>
        <w:tc>
          <w:tcPr>
            <w:tcW w:w="3119" w:type="dxa"/>
            <w:shd w:val="clear" w:color="auto" w:fill="FBD4B4" w:themeFill="accent6" w:themeFillTint="66"/>
          </w:tcPr>
          <w:p w:rsidR="001D49D3" w:rsidRPr="00BF2225" w:rsidRDefault="001D49D3" w:rsidP="001D49D3">
            <w:pPr>
              <w:pStyle w:val="Standard"/>
              <w:numPr>
                <w:ilvl w:val="0"/>
                <w:numId w:val="36"/>
              </w:numPr>
              <w:spacing w:before="240" w:line="400" w:lineRule="exact"/>
              <w:ind w:left="459" w:hanging="425"/>
              <w:cnfStyle w:val="000000100000"/>
              <w:rPr>
                <w:rFonts w:ascii="Arial" w:hAnsi="Arial" w:cs="Arial" w:hint="eastAsia"/>
                <w:bCs/>
                <w:color w:val="000000" w:themeColor="text1"/>
              </w:rPr>
            </w:pPr>
            <w:r w:rsidRPr="00BF2225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“</w:t>
            </w:r>
            <w:r w:rsidRPr="00BF2225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From Hair to Eyes</w:t>
            </w:r>
            <w:r w:rsidRPr="00BF2225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”</w:t>
            </w:r>
          </w:p>
          <w:p w:rsidR="001D49D3" w:rsidRPr="001D49D3" w:rsidRDefault="001D49D3" w:rsidP="001D49D3">
            <w:pPr>
              <w:pStyle w:val="Standard"/>
              <w:numPr>
                <w:ilvl w:val="0"/>
                <w:numId w:val="12"/>
              </w:numPr>
              <w:spacing w:before="240" w:line="400" w:lineRule="exact"/>
              <w:cnfStyle w:val="000000100000"/>
              <w:rPr>
                <w:rFonts w:ascii="Arial" w:hAnsi="Arial" w:cs="Arial" w:hint="eastAsia"/>
                <w:bCs/>
                <w:color w:val="000000" w:themeColor="text1"/>
              </w:rPr>
            </w:pPr>
            <w:r w:rsidRPr="007E1DC5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“</w:t>
            </w:r>
            <w:r w:rsidRPr="007E1DC5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 xml:space="preserve">From </w:t>
            </w:r>
            <w:r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Ears</w:t>
            </w:r>
            <w:r w:rsidRPr="007E1DC5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 xml:space="preserve"> to </w:t>
            </w:r>
            <w:r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Mouth</w:t>
            </w:r>
            <w:r w:rsidRPr="007E1DC5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”</w:t>
            </w:r>
          </w:p>
          <w:p w:rsidR="001D49D3" w:rsidRPr="00FE5FB1" w:rsidRDefault="001D49D3" w:rsidP="001D49D3">
            <w:pPr>
              <w:pStyle w:val="Standard"/>
              <w:numPr>
                <w:ilvl w:val="0"/>
                <w:numId w:val="12"/>
              </w:numPr>
              <w:spacing w:before="240" w:line="400" w:lineRule="exact"/>
              <w:cnfStyle w:val="000000100000"/>
              <w:rPr>
                <w:rFonts w:ascii="Arial" w:hAnsi="Arial" w:cs="Arial" w:hint="eastAsia"/>
                <w:bCs/>
                <w:color w:val="000000" w:themeColor="text1"/>
              </w:rPr>
            </w:pPr>
            <w:r w:rsidRPr="00FE5FB1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“</w:t>
            </w:r>
            <w:r w:rsidRPr="00FE5FB1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From Teeth to Shoulders</w:t>
            </w:r>
            <w:r w:rsidRPr="00FE5FB1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”</w:t>
            </w:r>
          </w:p>
          <w:p w:rsidR="00275152" w:rsidRPr="001D49D3" w:rsidRDefault="001D49D3" w:rsidP="001D49D3">
            <w:pPr>
              <w:pStyle w:val="Standard"/>
              <w:numPr>
                <w:ilvl w:val="0"/>
                <w:numId w:val="3"/>
              </w:numPr>
              <w:spacing w:before="240" w:line="400" w:lineRule="exact"/>
              <w:ind w:left="459" w:hanging="459"/>
              <w:cnfStyle w:val="000000100000"/>
              <w:rPr>
                <w:rFonts w:ascii="Arial" w:hAnsi="Arial" w:cs="Arial" w:hint="eastAsia"/>
                <w:bCs/>
                <w:color w:val="000000" w:themeColor="text1"/>
              </w:rPr>
            </w:pPr>
            <w:r w:rsidRPr="00FE5FB1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“</w:t>
            </w:r>
            <w:r w:rsidRPr="00FE5FB1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 xml:space="preserve">From </w:t>
            </w:r>
            <w:r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Arms</w:t>
            </w:r>
            <w:r w:rsidRPr="00FE5FB1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 xml:space="preserve"> to </w:t>
            </w:r>
            <w:r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Chest</w:t>
            </w:r>
            <w:r w:rsidRPr="00FE5FB1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”</w:t>
            </w:r>
          </w:p>
          <w:p w:rsidR="001D49D3" w:rsidRPr="001D49D3" w:rsidRDefault="001D49D3" w:rsidP="001D49D3">
            <w:pPr>
              <w:pStyle w:val="Standard"/>
              <w:numPr>
                <w:ilvl w:val="0"/>
                <w:numId w:val="3"/>
              </w:numPr>
              <w:spacing w:before="240" w:line="400" w:lineRule="exact"/>
              <w:ind w:left="459" w:hanging="459"/>
              <w:cnfStyle w:val="000000100000"/>
              <w:rPr>
                <w:rFonts w:ascii="Arial" w:hAnsi="Arial" w:cs="Arial" w:hint="eastAsia"/>
                <w:bCs/>
                <w:color w:val="000000" w:themeColor="text1"/>
              </w:rPr>
            </w:pPr>
            <w:r w:rsidRPr="001D49D3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“</w:t>
            </w:r>
            <w:r w:rsidRPr="001D49D3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From Tummy to Legs</w:t>
            </w:r>
            <w:r w:rsidRPr="001D49D3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”</w:t>
            </w:r>
          </w:p>
          <w:p w:rsidR="001D49D3" w:rsidRPr="00275152" w:rsidRDefault="001D49D3" w:rsidP="001D49D3">
            <w:pPr>
              <w:pStyle w:val="Standard"/>
              <w:numPr>
                <w:ilvl w:val="0"/>
                <w:numId w:val="3"/>
              </w:numPr>
              <w:spacing w:before="240" w:line="400" w:lineRule="exact"/>
              <w:ind w:left="459" w:hanging="459"/>
              <w:cnfStyle w:val="000000100000"/>
              <w:rPr>
                <w:rFonts w:ascii="Arial" w:hAnsi="Arial" w:cs="Arial"/>
                <w:bCs/>
                <w:color w:val="000000" w:themeColor="text1"/>
              </w:rPr>
            </w:pPr>
            <w:r w:rsidRPr="001D49D3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“</w:t>
            </w:r>
            <w:r w:rsidRPr="001D49D3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 xml:space="preserve">From </w:t>
            </w:r>
            <w:r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Knees</w:t>
            </w:r>
            <w:r w:rsidRPr="001D49D3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 xml:space="preserve"> to </w:t>
            </w:r>
            <w:r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Toe</w:t>
            </w:r>
            <w:r w:rsidRPr="001D49D3">
              <w:rPr>
                <w:rFonts w:ascii="Arial" w:eastAsiaTheme="minorEastAsia" w:hAnsi="Arial" w:cs="Arial" w:hint="eastAsia"/>
                <w:bCs/>
                <w:color w:val="000000" w:themeColor="text1"/>
                <w:lang w:eastAsia="zh-TW"/>
              </w:rPr>
              <w:t>s</w:t>
            </w:r>
            <w:r w:rsidRPr="001D49D3">
              <w:rPr>
                <w:rFonts w:ascii="Arial" w:eastAsiaTheme="minorEastAsia" w:hAnsi="Arial" w:cs="Arial"/>
                <w:bCs/>
                <w:color w:val="000000" w:themeColor="text1"/>
                <w:lang w:eastAsia="zh-TW"/>
              </w:rPr>
              <w:t>”</w:t>
            </w:r>
          </w:p>
        </w:tc>
        <w:tc>
          <w:tcPr>
            <w:tcW w:w="5386" w:type="dxa"/>
            <w:shd w:val="clear" w:color="auto" w:fill="FBD4B4" w:themeFill="accent6" w:themeFillTint="66"/>
          </w:tcPr>
          <w:p w:rsidR="001D49D3" w:rsidRPr="00A97D4B" w:rsidRDefault="001D49D3" w:rsidP="001D49D3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100000"/>
              <w:rPr>
                <w:rFonts w:ascii="Arial" w:hAnsi="Arial" w:cs="Arial"/>
                <w:b/>
                <w:bCs/>
              </w:rPr>
            </w:pPr>
            <w:r w:rsidRPr="00AD5829">
              <w:rPr>
                <w:rFonts w:ascii="Arial" w:hAnsi="Arial" w:cs="Arial"/>
              </w:rPr>
              <w:t>To be able to recognize and identify</w:t>
            </w:r>
            <w:r>
              <w:rPr>
                <w:rFonts w:ascii="Arial" w:hAnsi="Arial" w:cs="Arial"/>
              </w:rPr>
              <w:t xml:space="preserve"> the 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body parts: 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>head, hair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>eye(s)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>
              <w:rPr>
                <w:rFonts w:ascii="Arial" w:hAnsi="Arial" w:cs="Arial"/>
                <w:b/>
                <w:kern w:val="0"/>
              </w:rPr>
              <w:t>nose, mo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u</w:t>
            </w:r>
            <w:r>
              <w:rPr>
                <w:rFonts w:ascii="Arial" w:hAnsi="Arial" w:cs="Arial"/>
                <w:b/>
                <w:kern w:val="0"/>
              </w:rPr>
              <w:t>th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,</w:t>
            </w:r>
            <w:r>
              <w:rPr>
                <w:rFonts w:ascii="Arial" w:hAnsi="Arial" w:cs="Arial"/>
                <w:b/>
                <w:kern w:val="0"/>
              </w:rPr>
              <w:t xml:space="preserve"> ear(s)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>tooth/teeth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>neck, shoulder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>(s)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arm(s)</w:t>
            </w:r>
            <w:r>
              <w:rPr>
                <w:rFonts w:ascii="Arial" w:hAnsi="Arial" w:cs="Arial"/>
                <w:b/>
                <w:kern w:val="0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hand</w:t>
            </w:r>
            <w:r>
              <w:rPr>
                <w:rFonts w:ascii="Arial" w:hAnsi="Arial" w:cs="Arial"/>
                <w:b/>
                <w:kern w:val="0"/>
              </w:rPr>
              <w:t>(s)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,</w:t>
            </w:r>
            <w:r w:rsidRPr="00BD1B18">
              <w:rPr>
                <w:rFonts w:ascii="Arial" w:hAnsi="Arial" w:cs="Arial"/>
                <w:b/>
                <w:kern w:val="0"/>
              </w:rPr>
              <w:t xml:space="preserve">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chest, knee(s)</w:t>
            </w:r>
            <w:r>
              <w:rPr>
                <w:rFonts w:ascii="Arial" w:hAnsi="Arial" w:cs="Arial"/>
                <w:b/>
                <w:kern w:val="0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foot/feet</w:t>
            </w:r>
            <w:r>
              <w:rPr>
                <w:rFonts w:ascii="Arial" w:hAnsi="Arial" w:cs="Arial"/>
                <w:b/>
                <w:kern w:val="0"/>
              </w:rPr>
              <w:t xml:space="preserve"> and</w:t>
            </w:r>
            <w:r w:rsidRPr="00BD1B18">
              <w:rPr>
                <w:rFonts w:ascii="Arial" w:hAnsi="Arial" w:cs="Arial"/>
                <w:b/>
                <w:kern w:val="0"/>
              </w:rPr>
              <w:t xml:space="preserve">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toe</w:t>
            </w:r>
            <w:r>
              <w:rPr>
                <w:rFonts w:ascii="Arial" w:hAnsi="Arial" w:cs="Arial"/>
                <w:b/>
                <w:kern w:val="0"/>
              </w:rPr>
              <w:t>(s)</w:t>
            </w:r>
            <w:r>
              <w:rPr>
                <w:rFonts w:ascii="Arial" w:eastAsiaTheme="minorEastAsia" w:hAnsi="Arial" w:cs="Arial" w:hint="eastAsia"/>
                <w:lang w:eastAsia="zh-TW"/>
              </w:rPr>
              <w:t>.</w:t>
            </w:r>
          </w:p>
          <w:p w:rsidR="001D49D3" w:rsidRPr="00A97D4B" w:rsidRDefault="001D49D3" w:rsidP="001D49D3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100000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EastAsia" w:hAnsi="Arial" w:cs="Arial" w:hint="eastAsia"/>
                <w:lang w:eastAsia="zh-TW"/>
              </w:rPr>
              <w:t xml:space="preserve">To be able to </w:t>
            </w:r>
            <w:r>
              <w:rPr>
                <w:rFonts w:ascii="Arial" w:eastAsiaTheme="minorEastAsia" w:hAnsi="Arial" w:cs="Arial"/>
                <w:lang w:eastAsia="zh-TW"/>
              </w:rPr>
              <w:t>recognize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 and match the vocabulary words with correct pictures.</w:t>
            </w:r>
          </w:p>
          <w:p w:rsidR="001D49D3" w:rsidRPr="00AD5829" w:rsidRDefault="001D49D3" w:rsidP="001D49D3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100000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EastAsia" w:hAnsi="Arial" w:cs="Arial" w:hint="eastAsia"/>
                <w:lang w:eastAsia="zh-TW"/>
              </w:rPr>
              <w:t xml:space="preserve">To be able to say and pronounce the vocabulary words of: 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>head, hair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>eye(s)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>
              <w:rPr>
                <w:rFonts w:ascii="Arial" w:hAnsi="Arial" w:cs="Arial"/>
                <w:b/>
                <w:kern w:val="0"/>
              </w:rPr>
              <w:t>nose, mo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u</w:t>
            </w:r>
            <w:r>
              <w:rPr>
                <w:rFonts w:ascii="Arial" w:hAnsi="Arial" w:cs="Arial"/>
                <w:b/>
                <w:kern w:val="0"/>
              </w:rPr>
              <w:t>th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,</w:t>
            </w:r>
            <w:r>
              <w:rPr>
                <w:rFonts w:ascii="Arial" w:hAnsi="Arial" w:cs="Arial"/>
                <w:b/>
                <w:kern w:val="0"/>
              </w:rPr>
              <w:t xml:space="preserve"> ear(s)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>tooth/teeth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>neck, shoulder</w:t>
            </w:r>
            <w:r w:rsidRPr="00360106">
              <w:rPr>
                <w:rFonts w:ascii="Arial" w:eastAsiaTheme="minorEastAsia" w:hAnsi="Arial" w:cs="Arial" w:hint="eastAsia"/>
                <w:b/>
                <w:lang w:eastAsia="zh-TW"/>
              </w:rPr>
              <w:t>(s)</w:t>
            </w:r>
            <w:r>
              <w:rPr>
                <w:rFonts w:ascii="Arial" w:eastAsiaTheme="minorEastAsia" w:hAnsi="Arial" w:cs="Arial" w:hint="eastAsia"/>
                <w:b/>
                <w:lang w:eastAsia="zh-TW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arm(s)</w:t>
            </w:r>
            <w:r>
              <w:rPr>
                <w:rFonts w:ascii="Arial" w:hAnsi="Arial" w:cs="Arial"/>
                <w:b/>
                <w:kern w:val="0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hand</w:t>
            </w:r>
            <w:r>
              <w:rPr>
                <w:rFonts w:ascii="Arial" w:hAnsi="Arial" w:cs="Arial"/>
                <w:b/>
                <w:kern w:val="0"/>
              </w:rPr>
              <w:t>(s)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,</w:t>
            </w:r>
            <w:r w:rsidRPr="00BD1B18">
              <w:rPr>
                <w:rFonts w:ascii="Arial" w:hAnsi="Arial" w:cs="Arial"/>
                <w:b/>
                <w:kern w:val="0"/>
              </w:rPr>
              <w:t xml:space="preserve">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chest, knee(s)</w:t>
            </w:r>
            <w:r>
              <w:rPr>
                <w:rFonts w:ascii="Arial" w:hAnsi="Arial" w:cs="Arial"/>
                <w:b/>
                <w:kern w:val="0"/>
              </w:rPr>
              <w:t xml:space="preserve">,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foot/feet</w:t>
            </w:r>
            <w:r>
              <w:rPr>
                <w:rFonts w:ascii="Arial" w:hAnsi="Arial" w:cs="Arial"/>
                <w:b/>
                <w:kern w:val="0"/>
              </w:rPr>
              <w:t xml:space="preserve"> and</w:t>
            </w:r>
            <w:r w:rsidRPr="00BD1B18">
              <w:rPr>
                <w:rFonts w:ascii="Arial" w:hAnsi="Arial" w:cs="Arial"/>
                <w:b/>
                <w:kern w:val="0"/>
              </w:rPr>
              <w:t xml:space="preserve"> </w:t>
            </w:r>
            <w:r>
              <w:rPr>
                <w:rFonts w:ascii="Arial" w:eastAsiaTheme="minorEastAsia" w:hAnsi="Arial" w:cs="Arial" w:hint="eastAsia"/>
                <w:b/>
                <w:kern w:val="0"/>
                <w:lang w:eastAsia="zh-TW"/>
              </w:rPr>
              <w:t>toe</w:t>
            </w:r>
            <w:r>
              <w:rPr>
                <w:rFonts w:ascii="Arial" w:hAnsi="Arial" w:cs="Arial"/>
                <w:b/>
                <w:kern w:val="0"/>
              </w:rPr>
              <w:t>(s)</w:t>
            </w:r>
            <w:r>
              <w:rPr>
                <w:rFonts w:ascii="Arial" w:eastAsiaTheme="minorEastAsia" w:hAnsi="Arial" w:cs="Arial" w:hint="eastAsia"/>
                <w:lang w:eastAsia="zh-TW"/>
              </w:rPr>
              <w:t>.</w:t>
            </w:r>
          </w:p>
          <w:p w:rsidR="001D49D3" w:rsidRPr="00623949" w:rsidRDefault="001D49D3" w:rsidP="001D49D3">
            <w:pPr>
              <w:pStyle w:val="Standard"/>
              <w:numPr>
                <w:ilvl w:val="0"/>
                <w:numId w:val="32"/>
              </w:numPr>
              <w:spacing w:line="400" w:lineRule="exact"/>
              <w:textAlignment w:val="baseline"/>
              <w:cnfStyle w:val="000000100000"/>
              <w:rPr>
                <w:rFonts w:ascii="Arial" w:eastAsia="新細明體" w:hAnsi="Arial" w:cs="Arial"/>
                <w:lang w:eastAsia="zh-TW"/>
              </w:rPr>
            </w:pPr>
            <w:r w:rsidRPr="00AD5829">
              <w:rPr>
                <w:rFonts w:ascii="Arial" w:hAnsi="Arial" w:cs="Arial"/>
              </w:rPr>
              <w:t>To b</w:t>
            </w:r>
            <w:r>
              <w:rPr>
                <w:rFonts w:ascii="Arial" w:hAnsi="Arial" w:cs="Arial"/>
              </w:rPr>
              <w:t xml:space="preserve">e able to 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understand and </w:t>
            </w:r>
            <w:r>
              <w:rPr>
                <w:rFonts w:ascii="Arial" w:eastAsiaTheme="minorEastAsia" w:hAnsi="Arial" w:cs="Arial"/>
                <w:lang w:eastAsia="zh-TW"/>
              </w:rPr>
              <w:t>describe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 the body parts with correct sentence patterns.</w:t>
            </w:r>
          </w:p>
          <w:p w:rsidR="00275152" w:rsidRPr="001D49D3" w:rsidRDefault="001D49D3" w:rsidP="001D49D3">
            <w:pPr>
              <w:pStyle w:val="Standard"/>
              <w:numPr>
                <w:ilvl w:val="0"/>
                <w:numId w:val="39"/>
              </w:numPr>
              <w:spacing w:line="400" w:lineRule="exact"/>
              <w:cnfStyle w:val="000000100000"/>
              <w:rPr>
                <w:rFonts w:ascii="Arial" w:hAnsi="Arial" w:cs="Arial"/>
              </w:rPr>
            </w:pPr>
            <w:r w:rsidRPr="00AD5829">
              <w:rPr>
                <w:rFonts w:ascii="Arial" w:hAnsi="Arial" w:cs="Arial"/>
              </w:rPr>
              <w:t xml:space="preserve">To be able to 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understand and </w:t>
            </w:r>
            <w:r>
              <w:rPr>
                <w:rFonts w:ascii="Arial" w:eastAsiaTheme="minorEastAsia" w:hAnsi="Arial" w:cs="Arial"/>
                <w:lang w:eastAsia="zh-TW"/>
              </w:rPr>
              <w:t>remember</w:t>
            </w:r>
            <w:r>
              <w:rPr>
                <w:rFonts w:ascii="Arial" w:eastAsiaTheme="minorEastAsia" w:hAnsi="Arial" w:cs="Arial" w:hint="eastAsia"/>
                <w:lang w:eastAsia="zh-TW"/>
              </w:rPr>
              <w:t xml:space="preserve"> the lyrics of the songs about the body parts</w:t>
            </w:r>
            <w:r w:rsidRPr="00AD5829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253" w:type="dxa"/>
            <w:shd w:val="clear" w:color="auto" w:fill="FBD4B4" w:themeFill="accent6" w:themeFillTint="66"/>
          </w:tcPr>
          <w:p w:rsidR="00275152" w:rsidRPr="00275152" w:rsidRDefault="00275152" w:rsidP="00AC0F17">
            <w:pPr>
              <w:pStyle w:val="a4"/>
              <w:numPr>
                <w:ilvl w:val="0"/>
                <w:numId w:val="3"/>
              </w:numPr>
              <w:spacing w:before="240" w:after="240" w:line="300" w:lineRule="exact"/>
              <w:ind w:leftChars="0" w:left="317" w:hanging="317"/>
              <w:cnfStyle w:val="0000001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Student</w:t>
            </w:r>
            <w:r w:rsidRPr="00275152">
              <w:rPr>
                <w:rFonts w:ascii="Arial Unicode MS" w:eastAsia="Arial Unicode MS" w:hAnsi="Arial Unicode MS" w:cs="Arial Unicode MS"/>
                <w:color w:val="000000" w:themeColor="text1"/>
              </w:rPr>
              <w:t>’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s Book </w:t>
            </w:r>
            <w:r w:rsidR="001D49D3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Review 3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(P.</w:t>
            </w:r>
            <w:r w:rsidR="001D49D3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4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4~P.</w:t>
            </w:r>
            <w:r w:rsidR="001D49D3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45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)</w:t>
            </w:r>
          </w:p>
          <w:p w:rsidR="00275152" w:rsidRPr="00275152" w:rsidRDefault="00275152" w:rsidP="001D49D3">
            <w:pPr>
              <w:pStyle w:val="a4"/>
              <w:numPr>
                <w:ilvl w:val="0"/>
                <w:numId w:val="2"/>
              </w:numPr>
              <w:spacing w:before="240" w:after="240" w:line="300" w:lineRule="exact"/>
              <w:ind w:leftChars="0" w:left="317" w:hanging="317"/>
              <w:cnfStyle w:val="000000100000"/>
              <w:rPr>
                <w:rFonts w:ascii="Arial Unicode MS" w:eastAsia="Arial Unicode MS" w:hAnsi="Arial Unicode MS" w:cs="Arial Unicode MS"/>
                <w:color w:val="000000" w:themeColor="text1"/>
              </w:rPr>
            </w:pP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Activity Book </w:t>
            </w:r>
            <w:r w:rsidR="001D49D3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Review 3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 xml:space="preserve"> (P.1</w:t>
            </w:r>
            <w:r w:rsidR="001D49D3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9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~P.</w:t>
            </w:r>
            <w:r w:rsidR="001D49D3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20</w:t>
            </w:r>
            <w:r w:rsidRPr="00275152">
              <w:rPr>
                <w:rFonts w:ascii="Arial Unicode MS" w:eastAsia="Arial Unicode MS" w:hAnsi="Arial Unicode MS" w:cs="Arial Unicode MS" w:hint="eastAsia"/>
                <w:color w:val="000000" w:themeColor="text1"/>
              </w:rPr>
              <w:t>)</w:t>
            </w:r>
          </w:p>
        </w:tc>
      </w:tr>
    </w:tbl>
    <w:p w:rsidR="00197DF8" w:rsidRPr="00197DF8" w:rsidRDefault="00197DF8">
      <w:pPr>
        <w:rPr>
          <w:rFonts w:ascii="Arial Unicode MS" w:eastAsia="Arial Unicode MS" w:hAnsi="Arial Unicode MS" w:cs="Arial Unicode MS"/>
        </w:rPr>
      </w:pPr>
    </w:p>
    <w:sectPr w:rsidR="00197DF8" w:rsidRPr="00197DF8" w:rsidSect="00BB196B">
      <w:pgSz w:w="16838" w:h="11906" w:orient="landscape"/>
      <w:pgMar w:top="851" w:right="510" w:bottom="851" w:left="709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4FD" w:rsidRDefault="007134FD" w:rsidP="00B155B9">
      <w:r>
        <w:separator/>
      </w:r>
    </w:p>
  </w:endnote>
  <w:endnote w:type="continuationSeparator" w:id="0">
    <w:p w:rsidR="007134FD" w:rsidRDefault="007134FD" w:rsidP="00B155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4FD" w:rsidRDefault="007134FD" w:rsidP="00B155B9">
      <w:r>
        <w:separator/>
      </w:r>
    </w:p>
  </w:footnote>
  <w:footnote w:type="continuationSeparator" w:id="0">
    <w:p w:rsidR="007134FD" w:rsidRDefault="007134FD" w:rsidP="00B155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E585E"/>
    <w:multiLevelType w:val="hybridMultilevel"/>
    <w:tmpl w:val="BFDE5C86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">
    <w:nsid w:val="0B4209A1"/>
    <w:multiLevelType w:val="hybridMultilevel"/>
    <w:tmpl w:val="4B043E00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1E654F06"/>
    <w:multiLevelType w:val="hybridMultilevel"/>
    <w:tmpl w:val="A9C0D33A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23C862C0"/>
    <w:multiLevelType w:val="hybridMultilevel"/>
    <w:tmpl w:val="BAE8CBDC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241331CF"/>
    <w:multiLevelType w:val="hybridMultilevel"/>
    <w:tmpl w:val="FF2E43E6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2523658D"/>
    <w:multiLevelType w:val="hybridMultilevel"/>
    <w:tmpl w:val="5596BD54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26C50028"/>
    <w:multiLevelType w:val="hybridMultilevel"/>
    <w:tmpl w:val="709A3E14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29DE72C5"/>
    <w:multiLevelType w:val="hybridMultilevel"/>
    <w:tmpl w:val="A62A3FA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2B1E6AA8"/>
    <w:multiLevelType w:val="hybridMultilevel"/>
    <w:tmpl w:val="E1422D4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31084D8D"/>
    <w:multiLevelType w:val="hybridMultilevel"/>
    <w:tmpl w:val="EEAAB938"/>
    <w:lvl w:ilvl="0" w:tplc="0EA2C076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31B10301"/>
    <w:multiLevelType w:val="hybridMultilevel"/>
    <w:tmpl w:val="6012F242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32983F26"/>
    <w:multiLevelType w:val="hybridMultilevel"/>
    <w:tmpl w:val="2510325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36B903C2"/>
    <w:multiLevelType w:val="hybridMultilevel"/>
    <w:tmpl w:val="B7220266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3">
    <w:nsid w:val="399D6CE8"/>
    <w:multiLevelType w:val="hybridMultilevel"/>
    <w:tmpl w:val="865CF358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39CA2C71"/>
    <w:multiLevelType w:val="hybridMultilevel"/>
    <w:tmpl w:val="38349CEE"/>
    <w:lvl w:ilvl="0" w:tplc="0EA2C076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5">
    <w:nsid w:val="3A1F00DE"/>
    <w:multiLevelType w:val="hybridMultilevel"/>
    <w:tmpl w:val="F40AEAD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>
    <w:nsid w:val="45296E37"/>
    <w:multiLevelType w:val="hybridMultilevel"/>
    <w:tmpl w:val="F7645E3C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51E51390"/>
    <w:multiLevelType w:val="hybridMultilevel"/>
    <w:tmpl w:val="810055E0"/>
    <w:lvl w:ilvl="0" w:tplc="0EA2C076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>
    <w:nsid w:val="5B5B0701"/>
    <w:multiLevelType w:val="hybridMultilevel"/>
    <w:tmpl w:val="BAC4A010"/>
    <w:lvl w:ilvl="0" w:tplc="0EA2C076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>
    <w:nsid w:val="5D861ECB"/>
    <w:multiLevelType w:val="hybridMultilevel"/>
    <w:tmpl w:val="ED08CB0C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>
    <w:nsid w:val="63E91F98"/>
    <w:multiLevelType w:val="hybridMultilevel"/>
    <w:tmpl w:val="F6F24D48"/>
    <w:lvl w:ilvl="0" w:tplc="0EA2C076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>
    <w:nsid w:val="64502BA0"/>
    <w:multiLevelType w:val="hybridMultilevel"/>
    <w:tmpl w:val="CAB87CD0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>
    <w:nsid w:val="645F68AC"/>
    <w:multiLevelType w:val="hybridMultilevel"/>
    <w:tmpl w:val="E674ADC0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>
    <w:nsid w:val="65897D1A"/>
    <w:multiLevelType w:val="hybridMultilevel"/>
    <w:tmpl w:val="371489F4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694725FE"/>
    <w:multiLevelType w:val="hybridMultilevel"/>
    <w:tmpl w:val="52863D24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>
    <w:nsid w:val="6A7133BB"/>
    <w:multiLevelType w:val="hybridMultilevel"/>
    <w:tmpl w:val="A07E9D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6B531981"/>
    <w:multiLevelType w:val="hybridMultilevel"/>
    <w:tmpl w:val="C28E74BC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>
    <w:nsid w:val="6C5302F5"/>
    <w:multiLevelType w:val="hybridMultilevel"/>
    <w:tmpl w:val="2AAEBCCA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>
    <w:nsid w:val="6CEA2655"/>
    <w:multiLevelType w:val="hybridMultilevel"/>
    <w:tmpl w:val="371233F2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0">
    <w:nsid w:val="6E7B3BD9"/>
    <w:multiLevelType w:val="hybridMultilevel"/>
    <w:tmpl w:val="401E3E42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1">
    <w:nsid w:val="70F70376"/>
    <w:multiLevelType w:val="hybridMultilevel"/>
    <w:tmpl w:val="2F9613C0"/>
    <w:lvl w:ilvl="0" w:tplc="0409000D">
      <w:start w:val="1"/>
      <w:numFmt w:val="bullet"/>
      <w:lvlText w:val=""/>
      <w:lvlJc w:val="left"/>
      <w:pPr>
        <w:ind w:left="96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2" w:hanging="480"/>
      </w:pPr>
      <w:rPr>
        <w:rFonts w:ascii="Wingdings" w:hAnsi="Wingdings" w:hint="default"/>
      </w:rPr>
    </w:lvl>
  </w:abstractNum>
  <w:abstractNum w:abstractNumId="32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3">
    <w:nsid w:val="758B2044"/>
    <w:multiLevelType w:val="hybridMultilevel"/>
    <w:tmpl w:val="FEB4DCD8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>
    <w:nsid w:val="780E7E70"/>
    <w:multiLevelType w:val="hybridMultilevel"/>
    <w:tmpl w:val="4CE0BE40"/>
    <w:lvl w:ilvl="0" w:tplc="2CAAD34C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>
    <w:nsid w:val="793C4059"/>
    <w:multiLevelType w:val="hybridMultilevel"/>
    <w:tmpl w:val="CCE869BA"/>
    <w:lvl w:ilvl="0" w:tplc="0EA2C076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6">
    <w:nsid w:val="7C830DB3"/>
    <w:multiLevelType w:val="hybridMultilevel"/>
    <w:tmpl w:val="66A892F2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>
    <w:nsid w:val="7DFD2D8E"/>
    <w:multiLevelType w:val="hybridMultilevel"/>
    <w:tmpl w:val="DC962346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8">
    <w:nsid w:val="7EC36077"/>
    <w:multiLevelType w:val="hybridMultilevel"/>
    <w:tmpl w:val="8716E7DC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5"/>
  </w:num>
  <w:num w:numId="2">
    <w:abstractNumId w:val="30"/>
  </w:num>
  <w:num w:numId="3">
    <w:abstractNumId w:val="31"/>
  </w:num>
  <w:num w:numId="4">
    <w:abstractNumId w:val="18"/>
  </w:num>
  <w:num w:numId="5">
    <w:abstractNumId w:val="5"/>
  </w:num>
  <w:num w:numId="6">
    <w:abstractNumId w:val="35"/>
  </w:num>
  <w:num w:numId="7">
    <w:abstractNumId w:val="24"/>
  </w:num>
  <w:num w:numId="8">
    <w:abstractNumId w:val="8"/>
  </w:num>
  <w:num w:numId="9">
    <w:abstractNumId w:val="28"/>
  </w:num>
  <w:num w:numId="10">
    <w:abstractNumId w:val="38"/>
  </w:num>
  <w:num w:numId="11">
    <w:abstractNumId w:val="6"/>
  </w:num>
  <w:num w:numId="12">
    <w:abstractNumId w:val="11"/>
  </w:num>
  <w:num w:numId="13">
    <w:abstractNumId w:val="26"/>
  </w:num>
  <w:num w:numId="14">
    <w:abstractNumId w:val="23"/>
  </w:num>
  <w:num w:numId="15">
    <w:abstractNumId w:val="7"/>
  </w:num>
  <w:num w:numId="16">
    <w:abstractNumId w:val="29"/>
  </w:num>
  <w:num w:numId="17">
    <w:abstractNumId w:val="22"/>
  </w:num>
  <w:num w:numId="18">
    <w:abstractNumId w:val="9"/>
  </w:num>
  <w:num w:numId="19">
    <w:abstractNumId w:val="17"/>
  </w:num>
  <w:num w:numId="20">
    <w:abstractNumId w:val="3"/>
  </w:num>
  <w:num w:numId="21">
    <w:abstractNumId w:val="4"/>
  </w:num>
  <w:num w:numId="22">
    <w:abstractNumId w:val="10"/>
  </w:num>
  <w:num w:numId="23">
    <w:abstractNumId w:val="20"/>
  </w:num>
  <w:num w:numId="24">
    <w:abstractNumId w:val="27"/>
  </w:num>
  <w:num w:numId="25">
    <w:abstractNumId w:val="37"/>
  </w:num>
  <w:num w:numId="26">
    <w:abstractNumId w:val="33"/>
  </w:num>
  <w:num w:numId="27">
    <w:abstractNumId w:val="2"/>
  </w:num>
  <w:num w:numId="28">
    <w:abstractNumId w:val="19"/>
  </w:num>
  <w:num w:numId="29">
    <w:abstractNumId w:val="25"/>
  </w:num>
  <w:num w:numId="30">
    <w:abstractNumId w:val="21"/>
  </w:num>
  <w:num w:numId="31">
    <w:abstractNumId w:val="1"/>
  </w:num>
  <w:num w:numId="32">
    <w:abstractNumId w:val="32"/>
  </w:num>
  <w:num w:numId="33">
    <w:abstractNumId w:val="16"/>
  </w:num>
  <w:num w:numId="34">
    <w:abstractNumId w:val="13"/>
  </w:num>
  <w:num w:numId="35">
    <w:abstractNumId w:val="0"/>
  </w:num>
  <w:num w:numId="36">
    <w:abstractNumId w:val="12"/>
  </w:num>
  <w:num w:numId="37">
    <w:abstractNumId w:val="14"/>
  </w:num>
  <w:num w:numId="38">
    <w:abstractNumId w:val="36"/>
  </w:num>
  <w:num w:numId="3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7DF8"/>
    <w:rsid w:val="00086F7B"/>
    <w:rsid w:val="000A311B"/>
    <w:rsid w:val="001116A0"/>
    <w:rsid w:val="00134B0A"/>
    <w:rsid w:val="0013732B"/>
    <w:rsid w:val="00151A1A"/>
    <w:rsid w:val="00197DF8"/>
    <w:rsid w:val="001D49D3"/>
    <w:rsid w:val="0024251B"/>
    <w:rsid w:val="00265730"/>
    <w:rsid w:val="00272D86"/>
    <w:rsid w:val="00275152"/>
    <w:rsid w:val="002B7F3D"/>
    <w:rsid w:val="00375C43"/>
    <w:rsid w:val="003A5292"/>
    <w:rsid w:val="003B6680"/>
    <w:rsid w:val="003C46A7"/>
    <w:rsid w:val="003D2EC6"/>
    <w:rsid w:val="003F2E58"/>
    <w:rsid w:val="004E265E"/>
    <w:rsid w:val="004F1FFA"/>
    <w:rsid w:val="00514D4E"/>
    <w:rsid w:val="0055377B"/>
    <w:rsid w:val="005773E1"/>
    <w:rsid w:val="005D2A6C"/>
    <w:rsid w:val="005E3EBD"/>
    <w:rsid w:val="007134FD"/>
    <w:rsid w:val="0072626C"/>
    <w:rsid w:val="007E1DC5"/>
    <w:rsid w:val="00804C5C"/>
    <w:rsid w:val="00834223"/>
    <w:rsid w:val="008818AB"/>
    <w:rsid w:val="00891861"/>
    <w:rsid w:val="00900517"/>
    <w:rsid w:val="00932567"/>
    <w:rsid w:val="00967BE9"/>
    <w:rsid w:val="00A1383F"/>
    <w:rsid w:val="00A83FD2"/>
    <w:rsid w:val="00A92EA2"/>
    <w:rsid w:val="00AA33C2"/>
    <w:rsid w:val="00AF51A9"/>
    <w:rsid w:val="00B155B9"/>
    <w:rsid w:val="00B24404"/>
    <w:rsid w:val="00B6729A"/>
    <w:rsid w:val="00BB196B"/>
    <w:rsid w:val="00BB6402"/>
    <w:rsid w:val="00BF2225"/>
    <w:rsid w:val="00C044EF"/>
    <w:rsid w:val="00C84E09"/>
    <w:rsid w:val="00C911C2"/>
    <w:rsid w:val="00CF3537"/>
    <w:rsid w:val="00D078C7"/>
    <w:rsid w:val="00D16082"/>
    <w:rsid w:val="00D4615E"/>
    <w:rsid w:val="00D53299"/>
    <w:rsid w:val="00D74A76"/>
    <w:rsid w:val="00DC03F1"/>
    <w:rsid w:val="00DC0B27"/>
    <w:rsid w:val="00E61948"/>
    <w:rsid w:val="00E73C54"/>
    <w:rsid w:val="00EC0A4C"/>
    <w:rsid w:val="00F33BBD"/>
    <w:rsid w:val="00FB578F"/>
    <w:rsid w:val="00FD011B"/>
    <w:rsid w:val="00FE5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15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D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6">
    <w:name w:val="Medium Grid 3 Accent 6"/>
    <w:basedOn w:val="a1"/>
    <w:uiPriority w:val="69"/>
    <w:rsid w:val="00197DF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styleId="a4">
    <w:name w:val="List Paragraph"/>
    <w:basedOn w:val="a"/>
    <w:uiPriority w:val="34"/>
    <w:qFormat/>
    <w:rsid w:val="00C044EF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B155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155B9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B155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B155B9"/>
    <w:rPr>
      <w:sz w:val="20"/>
      <w:szCs w:val="20"/>
    </w:rPr>
  </w:style>
  <w:style w:type="paragraph" w:customStyle="1" w:styleId="Standard">
    <w:name w:val="Standard"/>
    <w:rsid w:val="00C911C2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864</Words>
  <Characters>4925</Characters>
  <Application>Microsoft Office Word</Application>
  <DocSecurity>0</DocSecurity>
  <Lines>41</Lines>
  <Paragraphs>11</Paragraphs>
  <ScaleCrop>false</ScaleCrop>
  <Company/>
  <LinksUpToDate>false</LinksUpToDate>
  <CharactersWithSpaces>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張珮絹</dc:creator>
  <cp:lastModifiedBy>張珮絹</cp:lastModifiedBy>
  <cp:revision>2</cp:revision>
  <cp:lastPrinted>2016-03-08T03:06:00Z</cp:lastPrinted>
  <dcterms:created xsi:type="dcterms:W3CDTF">2016-07-11T02:36:00Z</dcterms:created>
  <dcterms:modified xsi:type="dcterms:W3CDTF">2016-07-11T02:36:00Z</dcterms:modified>
</cp:coreProperties>
</file>